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89A38" w14:textId="3A5202EA" w:rsidR="004B37ED" w:rsidRPr="001216C4" w:rsidRDefault="004B37ED">
      <w:pPr>
        <w:rPr>
          <w:rFonts w:ascii="Century Gothic" w:hAnsi="Century Gothic"/>
          <w:sz w:val="18"/>
          <w:szCs w:val="18"/>
        </w:rPr>
      </w:pPr>
    </w:p>
    <w:p w14:paraId="1A92D4F2" w14:textId="7243F68E" w:rsidR="00FA2E98" w:rsidRPr="009B1E1C" w:rsidRDefault="00FA2E98" w:rsidP="00FA2E98">
      <w:pPr>
        <w:pStyle w:val="BodyText"/>
        <w:spacing w:line="273" w:lineRule="auto"/>
        <w:ind w:left="220" w:right="332"/>
        <w:rPr>
          <w:rFonts w:ascii="Century Gothic" w:hAnsi="Century Gothic"/>
          <w:sz w:val="21"/>
          <w:szCs w:val="21"/>
        </w:rPr>
      </w:pPr>
      <w:r w:rsidRPr="009B1E1C">
        <w:rPr>
          <w:rFonts w:ascii="Century Gothic" w:hAnsi="Century Gothic"/>
          <w:sz w:val="21"/>
          <w:szCs w:val="21"/>
        </w:rPr>
        <w:t xml:space="preserve">This user guide provides step-by-step guide </w:t>
      </w:r>
      <w:r w:rsidR="002709EF">
        <w:rPr>
          <w:rFonts w:ascii="Century Gothic" w:hAnsi="Century Gothic"/>
          <w:sz w:val="21"/>
          <w:szCs w:val="21"/>
        </w:rPr>
        <w:t>for using P</w:t>
      </w:r>
      <w:r w:rsidRPr="009B1E1C">
        <w:rPr>
          <w:rFonts w:ascii="Century Gothic" w:hAnsi="Century Gothic"/>
          <w:sz w:val="21"/>
          <w:szCs w:val="21"/>
        </w:rPr>
        <w:t xml:space="preserve">PMS </w:t>
      </w:r>
      <w:r w:rsidR="002709EF">
        <w:rPr>
          <w:rFonts w:ascii="Century Gothic" w:hAnsi="Century Gothic"/>
          <w:sz w:val="21"/>
          <w:szCs w:val="21"/>
        </w:rPr>
        <w:t xml:space="preserve">in the </w:t>
      </w:r>
      <w:r w:rsidRPr="009B1E1C">
        <w:rPr>
          <w:rFonts w:ascii="Century Gothic" w:hAnsi="Century Gothic"/>
          <w:sz w:val="21"/>
          <w:szCs w:val="21"/>
        </w:rPr>
        <w:t>IQ Core Facilities.</w:t>
      </w:r>
    </w:p>
    <w:p w14:paraId="0A155E80" w14:textId="70D71D41" w:rsidR="001216C4" w:rsidRPr="001216C4" w:rsidRDefault="001216C4" w:rsidP="00FA2E98">
      <w:pPr>
        <w:pStyle w:val="BodyText"/>
        <w:spacing w:line="273" w:lineRule="auto"/>
        <w:ind w:left="220" w:right="332"/>
        <w:rPr>
          <w:rFonts w:ascii="Century Gothic" w:hAnsi="Century Gothic"/>
          <w:sz w:val="18"/>
          <w:szCs w:val="18"/>
        </w:rPr>
      </w:pPr>
    </w:p>
    <w:sdt>
      <w:sdtPr>
        <w:rPr>
          <w:rFonts w:ascii="Century Gothic" w:eastAsiaTheme="minorHAnsi" w:hAnsi="Century Gothic" w:cstheme="minorBidi"/>
          <w:b w:val="0"/>
          <w:bCs w:val="0"/>
          <w:color w:val="auto"/>
          <w:spacing w:val="0"/>
          <w:sz w:val="28"/>
          <w:szCs w:val="24"/>
        </w:rPr>
        <w:id w:val="1692790505"/>
        <w:docPartObj>
          <w:docPartGallery w:val="Table of Contents"/>
          <w:docPartUnique/>
        </w:docPartObj>
      </w:sdtPr>
      <w:sdtEndPr>
        <w:rPr>
          <w:noProof/>
          <w:sz w:val="20"/>
          <w:szCs w:val="21"/>
        </w:rPr>
      </w:sdtEndPr>
      <w:sdtContent>
        <w:p w14:paraId="04A4B300" w14:textId="2D04F689" w:rsidR="001216C4" w:rsidRPr="001216C4" w:rsidRDefault="001216C4">
          <w:pPr>
            <w:pStyle w:val="TOCHeading"/>
            <w:rPr>
              <w:rFonts w:ascii="Century Gothic" w:hAnsi="Century Gothic"/>
              <w:sz w:val="28"/>
              <w:szCs w:val="24"/>
            </w:rPr>
          </w:pPr>
          <w:r w:rsidRPr="001216C4">
            <w:rPr>
              <w:rFonts w:ascii="Century Gothic" w:hAnsi="Century Gothic"/>
              <w:sz w:val="28"/>
              <w:szCs w:val="24"/>
            </w:rPr>
            <w:t>Table of Contents</w:t>
          </w:r>
        </w:p>
        <w:p w14:paraId="48A13AC6" w14:textId="6C482C43" w:rsidR="007D7A63" w:rsidRDefault="001216C4">
          <w:pPr>
            <w:pStyle w:val="TOC3"/>
            <w:tabs>
              <w:tab w:val="left" w:pos="1050"/>
              <w:tab w:val="right" w:leader="dot" w:pos="9350"/>
            </w:tabs>
            <w:rPr>
              <w:rFonts w:eastAsiaTheme="minorEastAsia"/>
              <w:noProof/>
              <w:sz w:val="24"/>
              <w:szCs w:val="24"/>
            </w:rPr>
          </w:pPr>
          <w:r w:rsidRPr="001216C4">
            <w:rPr>
              <w:rFonts w:ascii="Century Gothic" w:hAnsi="Century Gothic"/>
              <w:sz w:val="18"/>
              <w:szCs w:val="18"/>
            </w:rPr>
            <w:fldChar w:fldCharType="begin"/>
          </w:r>
          <w:r w:rsidRPr="001216C4">
            <w:rPr>
              <w:rFonts w:ascii="Century Gothic" w:hAnsi="Century Gothic"/>
              <w:sz w:val="18"/>
              <w:szCs w:val="18"/>
            </w:rPr>
            <w:instrText xml:space="preserve"> TOC \o "1-3" \h \z \u </w:instrText>
          </w:r>
          <w:r w:rsidRPr="001216C4">
            <w:rPr>
              <w:rFonts w:ascii="Century Gothic" w:hAnsi="Century Gothic"/>
              <w:sz w:val="18"/>
              <w:szCs w:val="18"/>
            </w:rPr>
            <w:fldChar w:fldCharType="separate"/>
          </w:r>
          <w:hyperlink w:anchor="_Toc78187314" w:history="1">
            <w:r w:rsidR="007D7A63" w:rsidRPr="00272EB5">
              <w:rPr>
                <w:rStyle w:val="Hyperlink"/>
                <w:rFonts w:ascii="Century Gothic" w:hAnsi="Century Gothic"/>
                <w:b/>
                <w:noProof/>
              </w:rPr>
              <w:t>1)</w:t>
            </w:r>
            <w:r w:rsidR="007D7A63">
              <w:rPr>
                <w:rFonts w:eastAsiaTheme="minorEastAsia"/>
                <w:noProof/>
                <w:sz w:val="24"/>
                <w:szCs w:val="24"/>
              </w:rPr>
              <w:tab/>
            </w:r>
            <w:r w:rsidR="007D7A63" w:rsidRPr="00272EB5">
              <w:rPr>
                <w:rStyle w:val="Hyperlink"/>
                <w:rFonts w:ascii="Century Gothic" w:hAnsi="Century Gothic"/>
                <w:b/>
                <w:noProof/>
              </w:rPr>
              <w:t>Creating an Account</w:t>
            </w:r>
            <w:r w:rsidR="007D7A63">
              <w:rPr>
                <w:noProof/>
                <w:webHidden/>
              </w:rPr>
              <w:tab/>
            </w:r>
            <w:r w:rsidR="007D7A63">
              <w:rPr>
                <w:noProof/>
                <w:webHidden/>
              </w:rPr>
              <w:fldChar w:fldCharType="begin"/>
            </w:r>
            <w:r w:rsidR="007D7A63">
              <w:rPr>
                <w:noProof/>
                <w:webHidden/>
              </w:rPr>
              <w:instrText xml:space="preserve"> PAGEREF _Toc78187314 \h </w:instrText>
            </w:r>
            <w:r w:rsidR="007D7A63">
              <w:rPr>
                <w:noProof/>
                <w:webHidden/>
              </w:rPr>
            </w:r>
            <w:r w:rsidR="007D7A63">
              <w:rPr>
                <w:noProof/>
                <w:webHidden/>
              </w:rPr>
              <w:fldChar w:fldCharType="separate"/>
            </w:r>
            <w:r w:rsidR="007D7A63">
              <w:rPr>
                <w:noProof/>
                <w:webHidden/>
              </w:rPr>
              <w:t>2</w:t>
            </w:r>
            <w:r w:rsidR="007D7A63">
              <w:rPr>
                <w:noProof/>
                <w:webHidden/>
              </w:rPr>
              <w:fldChar w:fldCharType="end"/>
            </w:r>
          </w:hyperlink>
        </w:p>
        <w:p w14:paraId="6C5898F7" w14:textId="1E95D62F" w:rsidR="007D7A63" w:rsidRDefault="007D7A63">
          <w:pPr>
            <w:pStyle w:val="TOC3"/>
            <w:tabs>
              <w:tab w:val="left" w:pos="1050"/>
              <w:tab w:val="right" w:leader="dot" w:pos="9350"/>
            </w:tabs>
            <w:rPr>
              <w:rFonts w:eastAsiaTheme="minorEastAsia"/>
              <w:noProof/>
              <w:sz w:val="24"/>
              <w:szCs w:val="24"/>
            </w:rPr>
          </w:pPr>
          <w:hyperlink w:anchor="_Toc78187315" w:history="1">
            <w:r w:rsidRPr="00272EB5">
              <w:rPr>
                <w:rStyle w:val="Hyperlink"/>
                <w:rFonts w:ascii="Century Gothic" w:hAnsi="Century Gothic"/>
                <w:b/>
                <w:noProof/>
              </w:rPr>
              <w:t>2)</w:t>
            </w:r>
            <w:r>
              <w:rPr>
                <w:rFonts w:eastAsiaTheme="minorEastAsia"/>
                <w:noProof/>
                <w:sz w:val="24"/>
                <w:szCs w:val="24"/>
              </w:rPr>
              <w:tab/>
            </w:r>
            <w:r w:rsidRPr="00272EB5">
              <w:rPr>
                <w:rStyle w:val="Hyperlink"/>
                <w:rFonts w:ascii="Century Gothic" w:hAnsi="Century Gothic"/>
                <w:b/>
                <w:noProof/>
              </w:rPr>
              <w:t>Logging into PPMS</w:t>
            </w:r>
            <w:r>
              <w:rPr>
                <w:noProof/>
                <w:webHidden/>
              </w:rPr>
              <w:tab/>
            </w:r>
            <w:r>
              <w:rPr>
                <w:noProof/>
                <w:webHidden/>
              </w:rPr>
              <w:fldChar w:fldCharType="begin"/>
            </w:r>
            <w:r>
              <w:rPr>
                <w:noProof/>
                <w:webHidden/>
              </w:rPr>
              <w:instrText xml:space="preserve"> PAGEREF _Toc78187315 \h </w:instrText>
            </w:r>
            <w:r>
              <w:rPr>
                <w:noProof/>
                <w:webHidden/>
              </w:rPr>
            </w:r>
            <w:r>
              <w:rPr>
                <w:noProof/>
                <w:webHidden/>
              </w:rPr>
              <w:fldChar w:fldCharType="separate"/>
            </w:r>
            <w:r>
              <w:rPr>
                <w:noProof/>
                <w:webHidden/>
              </w:rPr>
              <w:t>4</w:t>
            </w:r>
            <w:r>
              <w:rPr>
                <w:noProof/>
                <w:webHidden/>
              </w:rPr>
              <w:fldChar w:fldCharType="end"/>
            </w:r>
          </w:hyperlink>
        </w:p>
        <w:p w14:paraId="1DF1302C" w14:textId="6610E1B0" w:rsidR="007D7A63" w:rsidRDefault="007D7A63">
          <w:pPr>
            <w:pStyle w:val="TOC3"/>
            <w:tabs>
              <w:tab w:val="left" w:pos="1050"/>
              <w:tab w:val="right" w:leader="dot" w:pos="9350"/>
            </w:tabs>
            <w:rPr>
              <w:rFonts w:eastAsiaTheme="minorEastAsia"/>
              <w:noProof/>
              <w:sz w:val="24"/>
              <w:szCs w:val="24"/>
            </w:rPr>
          </w:pPr>
          <w:hyperlink w:anchor="_Toc78187316" w:history="1">
            <w:r w:rsidRPr="00272EB5">
              <w:rPr>
                <w:rStyle w:val="Hyperlink"/>
                <w:rFonts w:ascii="Century Gothic" w:hAnsi="Century Gothic"/>
                <w:b/>
                <w:noProof/>
              </w:rPr>
              <w:t>3)</w:t>
            </w:r>
            <w:r>
              <w:rPr>
                <w:rFonts w:eastAsiaTheme="minorEastAsia"/>
                <w:noProof/>
                <w:sz w:val="24"/>
                <w:szCs w:val="24"/>
              </w:rPr>
              <w:tab/>
            </w:r>
            <w:r w:rsidRPr="00272EB5">
              <w:rPr>
                <w:rStyle w:val="Hyperlink"/>
                <w:rFonts w:ascii="Century Gothic" w:hAnsi="Century Gothic"/>
                <w:b/>
                <w:noProof/>
              </w:rPr>
              <w:t>Book a Sys</w:t>
            </w:r>
            <w:r w:rsidRPr="00272EB5">
              <w:rPr>
                <w:rStyle w:val="Hyperlink"/>
                <w:rFonts w:ascii="Century Gothic" w:hAnsi="Century Gothic"/>
                <w:b/>
                <w:noProof/>
              </w:rPr>
              <w:t>t</w:t>
            </w:r>
            <w:r w:rsidRPr="00272EB5">
              <w:rPr>
                <w:rStyle w:val="Hyperlink"/>
                <w:rFonts w:ascii="Century Gothic" w:hAnsi="Century Gothic"/>
                <w:b/>
                <w:noProof/>
              </w:rPr>
              <w:t>em</w:t>
            </w:r>
            <w:r>
              <w:rPr>
                <w:noProof/>
                <w:webHidden/>
              </w:rPr>
              <w:tab/>
            </w:r>
            <w:r>
              <w:rPr>
                <w:noProof/>
                <w:webHidden/>
              </w:rPr>
              <w:fldChar w:fldCharType="begin"/>
            </w:r>
            <w:r>
              <w:rPr>
                <w:noProof/>
                <w:webHidden/>
              </w:rPr>
              <w:instrText xml:space="preserve"> PAGEREF _Toc78187316 \h </w:instrText>
            </w:r>
            <w:r>
              <w:rPr>
                <w:noProof/>
                <w:webHidden/>
              </w:rPr>
            </w:r>
            <w:r>
              <w:rPr>
                <w:noProof/>
                <w:webHidden/>
              </w:rPr>
              <w:fldChar w:fldCharType="separate"/>
            </w:r>
            <w:r>
              <w:rPr>
                <w:noProof/>
                <w:webHidden/>
              </w:rPr>
              <w:t>5</w:t>
            </w:r>
            <w:r>
              <w:rPr>
                <w:noProof/>
                <w:webHidden/>
              </w:rPr>
              <w:fldChar w:fldCharType="end"/>
            </w:r>
          </w:hyperlink>
        </w:p>
        <w:p w14:paraId="48D1C5F3" w14:textId="23876300" w:rsidR="007D7A63" w:rsidRDefault="007D7A63">
          <w:pPr>
            <w:pStyle w:val="TOC3"/>
            <w:tabs>
              <w:tab w:val="left" w:pos="1050"/>
              <w:tab w:val="right" w:leader="dot" w:pos="9350"/>
            </w:tabs>
            <w:rPr>
              <w:rFonts w:eastAsiaTheme="minorEastAsia"/>
              <w:noProof/>
              <w:sz w:val="24"/>
              <w:szCs w:val="24"/>
            </w:rPr>
          </w:pPr>
          <w:hyperlink w:anchor="_Toc78187317" w:history="1">
            <w:r w:rsidRPr="00272EB5">
              <w:rPr>
                <w:rStyle w:val="Hyperlink"/>
                <w:rFonts w:ascii="Century Gothic" w:hAnsi="Century Gothic"/>
                <w:b/>
                <w:noProof/>
              </w:rPr>
              <w:t>4)</w:t>
            </w:r>
            <w:r>
              <w:rPr>
                <w:rFonts w:eastAsiaTheme="minorEastAsia"/>
                <w:noProof/>
                <w:sz w:val="24"/>
                <w:szCs w:val="24"/>
              </w:rPr>
              <w:tab/>
            </w:r>
            <w:r w:rsidRPr="00272EB5">
              <w:rPr>
                <w:rStyle w:val="Hyperlink"/>
                <w:rFonts w:ascii="Century Gothic" w:hAnsi="Century Gothic"/>
                <w:b/>
                <w:noProof/>
              </w:rPr>
              <w:t>Request Training</w:t>
            </w:r>
            <w:r>
              <w:rPr>
                <w:noProof/>
                <w:webHidden/>
              </w:rPr>
              <w:tab/>
            </w:r>
            <w:r>
              <w:rPr>
                <w:noProof/>
                <w:webHidden/>
              </w:rPr>
              <w:fldChar w:fldCharType="begin"/>
            </w:r>
            <w:r>
              <w:rPr>
                <w:noProof/>
                <w:webHidden/>
              </w:rPr>
              <w:instrText xml:space="preserve"> PAGEREF _Toc78187317 \h </w:instrText>
            </w:r>
            <w:r>
              <w:rPr>
                <w:noProof/>
                <w:webHidden/>
              </w:rPr>
            </w:r>
            <w:r>
              <w:rPr>
                <w:noProof/>
                <w:webHidden/>
              </w:rPr>
              <w:fldChar w:fldCharType="separate"/>
            </w:r>
            <w:r>
              <w:rPr>
                <w:noProof/>
                <w:webHidden/>
              </w:rPr>
              <w:t>7</w:t>
            </w:r>
            <w:r>
              <w:rPr>
                <w:noProof/>
                <w:webHidden/>
              </w:rPr>
              <w:fldChar w:fldCharType="end"/>
            </w:r>
          </w:hyperlink>
        </w:p>
        <w:p w14:paraId="3D73C50B" w14:textId="32A3DD6F" w:rsidR="001216C4" w:rsidRPr="001216C4" w:rsidRDefault="001216C4">
          <w:pPr>
            <w:rPr>
              <w:rFonts w:ascii="Century Gothic" w:hAnsi="Century Gothic"/>
              <w:sz w:val="20"/>
              <w:szCs w:val="21"/>
            </w:rPr>
          </w:pPr>
          <w:r w:rsidRPr="001216C4">
            <w:rPr>
              <w:rFonts w:ascii="Century Gothic" w:hAnsi="Century Gothic"/>
              <w:b/>
              <w:bCs/>
              <w:noProof/>
              <w:sz w:val="20"/>
              <w:szCs w:val="21"/>
            </w:rPr>
            <w:fldChar w:fldCharType="end"/>
          </w:r>
        </w:p>
      </w:sdtContent>
    </w:sdt>
    <w:p w14:paraId="078A2EC4" w14:textId="77777777" w:rsidR="001216C4" w:rsidRPr="001216C4" w:rsidRDefault="001216C4" w:rsidP="00FA2E98">
      <w:pPr>
        <w:pStyle w:val="BodyText"/>
        <w:spacing w:line="273" w:lineRule="auto"/>
        <w:ind w:left="220" w:right="332"/>
        <w:rPr>
          <w:rFonts w:ascii="Century Gothic" w:hAnsi="Century Gothic"/>
          <w:sz w:val="18"/>
          <w:szCs w:val="18"/>
        </w:rPr>
      </w:pPr>
    </w:p>
    <w:p w14:paraId="447E6E6E" w14:textId="415F498D" w:rsidR="00FA2E98" w:rsidRPr="001216C4" w:rsidRDefault="00FA2E98">
      <w:pPr>
        <w:rPr>
          <w:rFonts w:ascii="Century Gothic" w:hAnsi="Century Gothic"/>
          <w:sz w:val="18"/>
          <w:szCs w:val="18"/>
        </w:rPr>
      </w:pPr>
      <w:r w:rsidRPr="001216C4">
        <w:rPr>
          <w:rFonts w:ascii="Century Gothic" w:hAnsi="Century Gothic"/>
          <w:sz w:val="18"/>
          <w:szCs w:val="18"/>
        </w:rPr>
        <w:br w:type="page"/>
      </w:r>
    </w:p>
    <w:p w14:paraId="38E593D6" w14:textId="02C67368" w:rsidR="00FA2E98" w:rsidRPr="009B1E1C" w:rsidRDefault="00FA2E98" w:rsidP="001216C4">
      <w:pPr>
        <w:pStyle w:val="Heading3"/>
        <w:numPr>
          <w:ilvl w:val="0"/>
          <w:numId w:val="5"/>
        </w:numPr>
        <w:rPr>
          <w:rFonts w:ascii="Century Gothic" w:hAnsi="Century Gothic"/>
          <w:b/>
          <w:bCs w:val="0"/>
          <w:sz w:val="28"/>
          <w:szCs w:val="28"/>
        </w:rPr>
      </w:pPr>
      <w:bookmarkStart w:id="0" w:name="_Toc78187314"/>
      <w:r w:rsidRPr="009B1E1C">
        <w:rPr>
          <w:rFonts w:ascii="Century Gothic" w:hAnsi="Century Gothic"/>
          <w:b/>
          <w:bCs w:val="0"/>
          <w:sz w:val="28"/>
          <w:szCs w:val="28"/>
        </w:rPr>
        <w:lastRenderedPageBreak/>
        <w:t>Creat</w:t>
      </w:r>
      <w:r w:rsidR="001216C4" w:rsidRPr="009B1E1C">
        <w:rPr>
          <w:rFonts w:ascii="Century Gothic" w:hAnsi="Century Gothic"/>
          <w:b/>
          <w:bCs w:val="0"/>
          <w:sz w:val="28"/>
          <w:szCs w:val="28"/>
        </w:rPr>
        <w:t>ing</w:t>
      </w:r>
      <w:r w:rsidRPr="009B1E1C">
        <w:rPr>
          <w:rFonts w:ascii="Century Gothic" w:hAnsi="Century Gothic"/>
          <w:b/>
          <w:bCs w:val="0"/>
          <w:sz w:val="28"/>
          <w:szCs w:val="28"/>
        </w:rPr>
        <w:t xml:space="preserve"> an Account</w:t>
      </w:r>
      <w:bookmarkEnd w:id="0"/>
    </w:p>
    <w:p w14:paraId="6D554AFF" w14:textId="250F6C8B" w:rsidR="00FA2E98" w:rsidRPr="001216C4" w:rsidRDefault="00FA2E98" w:rsidP="001216C4">
      <w:pPr>
        <w:pStyle w:val="BodyText"/>
        <w:spacing w:before="225" w:line="276" w:lineRule="auto"/>
        <w:ind w:left="220" w:right="90"/>
        <w:rPr>
          <w:rFonts w:ascii="Century Gothic" w:hAnsi="Century Gothic"/>
          <w:sz w:val="21"/>
          <w:szCs w:val="21"/>
        </w:rPr>
      </w:pPr>
      <w:r w:rsidRPr="001216C4">
        <w:rPr>
          <w:rFonts w:ascii="Century Gothic" w:hAnsi="Century Gothic"/>
          <w:sz w:val="21"/>
          <w:szCs w:val="21"/>
        </w:rPr>
        <w:t>If you are new to PPMS, you will need to create an account using your MSU</w:t>
      </w:r>
      <w:r w:rsidR="001216C4">
        <w:rPr>
          <w:rFonts w:ascii="Century Gothic" w:hAnsi="Century Gothic"/>
          <w:sz w:val="21"/>
          <w:szCs w:val="21"/>
        </w:rPr>
        <w:t xml:space="preserve"> </w:t>
      </w:r>
      <w:r w:rsidRPr="001216C4">
        <w:rPr>
          <w:rFonts w:ascii="Century Gothic" w:hAnsi="Century Gothic"/>
          <w:sz w:val="21"/>
          <w:szCs w:val="21"/>
        </w:rPr>
        <w:t xml:space="preserve">credentials </w:t>
      </w:r>
      <w:r w:rsidR="00402EF2" w:rsidRPr="001216C4">
        <w:rPr>
          <w:rFonts w:ascii="Century Gothic" w:hAnsi="Century Gothic"/>
          <w:sz w:val="21"/>
          <w:szCs w:val="21"/>
        </w:rPr>
        <w:t>to</w:t>
      </w:r>
      <w:r w:rsidRPr="001216C4">
        <w:rPr>
          <w:rFonts w:ascii="Century Gothic" w:hAnsi="Century Gothic"/>
          <w:sz w:val="21"/>
          <w:szCs w:val="21"/>
        </w:rPr>
        <w:t xml:space="preserve"> login and use the system. Please follow these steps:</w:t>
      </w:r>
    </w:p>
    <w:p w14:paraId="7284960E" w14:textId="3A1FF715" w:rsidR="00FA2E98" w:rsidRPr="001216C4" w:rsidRDefault="00FA2E98" w:rsidP="00FA2E98">
      <w:pPr>
        <w:pStyle w:val="BodyText"/>
        <w:ind w:left="220"/>
        <w:rPr>
          <w:rFonts w:ascii="Century Gothic" w:hAnsi="Century Gothic"/>
          <w:sz w:val="21"/>
          <w:szCs w:val="21"/>
        </w:rPr>
      </w:pPr>
      <w:r w:rsidRPr="001216C4">
        <w:rPr>
          <w:rFonts w:ascii="Century Gothic" w:hAnsi="Century Gothic"/>
          <w:sz w:val="21"/>
          <w:szCs w:val="21"/>
        </w:rPr>
        <w:t xml:space="preserve">Step 1: Navigate to </w:t>
      </w:r>
      <w:r w:rsidRPr="001216C4">
        <w:rPr>
          <w:rFonts w:ascii="Century Gothic" w:hAnsi="Century Gothic"/>
          <w:color w:val="0070C0"/>
          <w:sz w:val="21"/>
          <w:szCs w:val="21"/>
          <w:u w:val="single" w:color="0070C0"/>
        </w:rPr>
        <w:t>https://ppms.us/msu-iq</w:t>
      </w:r>
    </w:p>
    <w:p w14:paraId="637D91D1" w14:textId="0F257BAC" w:rsidR="00FA2E98" w:rsidRPr="001216C4" w:rsidRDefault="00FA2E98" w:rsidP="00FA2E98">
      <w:pPr>
        <w:pStyle w:val="BodyText"/>
        <w:ind w:left="220"/>
        <w:rPr>
          <w:rFonts w:ascii="Century Gothic" w:hAnsi="Century Gothic"/>
          <w:sz w:val="21"/>
          <w:szCs w:val="21"/>
        </w:rPr>
      </w:pPr>
      <w:r w:rsidRPr="001216C4">
        <w:rPr>
          <w:rFonts w:ascii="Century Gothic" w:hAnsi="Century Gothic"/>
          <w:sz w:val="21"/>
          <w:szCs w:val="21"/>
        </w:rPr>
        <w:t xml:space="preserve">Step 2: Login with your </w:t>
      </w:r>
      <w:r w:rsidR="007D7A63">
        <w:rPr>
          <w:rFonts w:ascii="Century Gothic" w:hAnsi="Century Gothic"/>
          <w:sz w:val="21"/>
          <w:szCs w:val="21"/>
        </w:rPr>
        <w:t>MSU</w:t>
      </w:r>
      <w:r w:rsidRPr="001216C4">
        <w:rPr>
          <w:rFonts w:ascii="Century Gothic" w:hAnsi="Century Gothic"/>
          <w:sz w:val="21"/>
          <w:szCs w:val="21"/>
        </w:rPr>
        <w:t xml:space="preserve"> credentials (MSU NetID)</w:t>
      </w:r>
    </w:p>
    <w:p w14:paraId="2A48FBF1" w14:textId="3CB6247B" w:rsidR="00FA2E98" w:rsidRPr="001216C4" w:rsidRDefault="00FA2E98" w:rsidP="00FA2E98">
      <w:pPr>
        <w:pStyle w:val="BodyText"/>
        <w:ind w:left="220"/>
        <w:jc w:val="center"/>
        <w:rPr>
          <w:rFonts w:ascii="Century Gothic" w:hAnsi="Century Gothic"/>
          <w:sz w:val="21"/>
          <w:szCs w:val="21"/>
        </w:rPr>
      </w:pPr>
      <w:r w:rsidRPr="001216C4">
        <w:rPr>
          <w:rFonts w:ascii="Century Gothic" w:hAnsi="Century Gothic"/>
          <w:noProof/>
          <w:sz w:val="21"/>
          <w:szCs w:val="21"/>
          <w:lang w:bidi="ar-SA"/>
        </w:rPr>
        <w:drawing>
          <wp:inline distT="0" distB="0" distL="0" distR="0" wp14:anchorId="17E6F620" wp14:editId="13204CE2">
            <wp:extent cx="5441843" cy="2675572"/>
            <wp:effectExtent l="12700" t="12700" r="6985" b="1714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stretch>
                      <a:fillRect/>
                    </a:stretch>
                  </pic:blipFill>
                  <pic:spPr>
                    <a:xfrm>
                      <a:off x="0" y="0"/>
                      <a:ext cx="5445535" cy="2677387"/>
                    </a:xfrm>
                    <a:prstGeom prst="rect">
                      <a:avLst/>
                    </a:prstGeom>
                    <a:ln>
                      <a:solidFill>
                        <a:schemeClr val="bg1">
                          <a:lumMod val="50000"/>
                        </a:schemeClr>
                      </a:solidFill>
                    </a:ln>
                  </pic:spPr>
                </pic:pic>
              </a:graphicData>
            </a:graphic>
          </wp:inline>
        </w:drawing>
      </w:r>
    </w:p>
    <w:p w14:paraId="32A268D0" w14:textId="653D9D2F" w:rsidR="00FA2E98" w:rsidRPr="001216C4" w:rsidRDefault="00FA2E98" w:rsidP="00FA2E98">
      <w:pPr>
        <w:pStyle w:val="BodyText"/>
        <w:ind w:left="220"/>
        <w:rPr>
          <w:rFonts w:ascii="Century Gothic" w:hAnsi="Century Gothic"/>
          <w:i/>
          <w:sz w:val="21"/>
          <w:szCs w:val="21"/>
        </w:rPr>
      </w:pPr>
      <w:r w:rsidRPr="001216C4">
        <w:rPr>
          <w:rFonts w:ascii="Century Gothic" w:hAnsi="Century Gothic"/>
          <w:i/>
          <w:sz w:val="21"/>
          <w:szCs w:val="21"/>
        </w:rPr>
        <w:t>External users: Click Account creation request at the top of the page.</w:t>
      </w:r>
    </w:p>
    <w:p w14:paraId="07C3EE11" w14:textId="06B720A4" w:rsidR="00FA2E98" w:rsidRPr="001216C4" w:rsidRDefault="00FA2E98" w:rsidP="00FA2E98">
      <w:pPr>
        <w:pStyle w:val="BodyText"/>
        <w:ind w:left="220"/>
        <w:jc w:val="center"/>
        <w:rPr>
          <w:rFonts w:ascii="Century Gothic" w:hAnsi="Century Gothic"/>
          <w:sz w:val="21"/>
          <w:szCs w:val="21"/>
        </w:rPr>
      </w:pPr>
      <w:r w:rsidRPr="001216C4">
        <w:rPr>
          <w:rFonts w:ascii="Century Gothic" w:hAnsi="Century Gothic"/>
          <w:noProof/>
          <w:sz w:val="21"/>
          <w:szCs w:val="21"/>
          <w:lang w:bidi="ar-SA"/>
        </w:rPr>
        <w:drawing>
          <wp:inline distT="0" distB="0" distL="0" distR="0" wp14:anchorId="0572EF63" wp14:editId="484751DE">
            <wp:extent cx="5476067" cy="2692400"/>
            <wp:effectExtent l="12700" t="12700" r="10795" b="1270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9"/>
                    <a:stretch>
                      <a:fillRect/>
                    </a:stretch>
                  </pic:blipFill>
                  <pic:spPr>
                    <a:xfrm>
                      <a:off x="0" y="0"/>
                      <a:ext cx="5488390" cy="2698459"/>
                    </a:xfrm>
                    <a:prstGeom prst="rect">
                      <a:avLst/>
                    </a:prstGeom>
                    <a:ln>
                      <a:solidFill>
                        <a:schemeClr val="bg1">
                          <a:lumMod val="50000"/>
                        </a:schemeClr>
                      </a:solidFill>
                    </a:ln>
                  </pic:spPr>
                </pic:pic>
              </a:graphicData>
            </a:graphic>
          </wp:inline>
        </w:drawing>
      </w:r>
    </w:p>
    <w:p w14:paraId="1D3475CD" w14:textId="048C07BB" w:rsidR="00FA2E98" w:rsidRPr="001216C4" w:rsidRDefault="00FA2E98" w:rsidP="001216C4">
      <w:pPr>
        <w:pStyle w:val="BodyText"/>
        <w:spacing w:line="276" w:lineRule="auto"/>
        <w:ind w:left="990" w:right="332" w:hanging="771"/>
        <w:rPr>
          <w:rFonts w:ascii="Century Gothic" w:hAnsi="Century Gothic"/>
          <w:sz w:val="21"/>
          <w:szCs w:val="21"/>
        </w:rPr>
      </w:pPr>
      <w:r w:rsidRPr="001216C4">
        <w:rPr>
          <w:rFonts w:ascii="Century Gothic" w:hAnsi="Century Gothic"/>
          <w:sz w:val="21"/>
          <w:szCs w:val="21"/>
        </w:rPr>
        <w:t>Step 4: Complete your user profile and the required account information and click</w:t>
      </w:r>
      <w:r w:rsidR="00402EF2">
        <w:rPr>
          <w:rFonts w:ascii="Century Gothic" w:hAnsi="Century Gothic"/>
          <w:sz w:val="21"/>
          <w:szCs w:val="21"/>
        </w:rPr>
        <w:t xml:space="preserve"> </w:t>
      </w:r>
      <w:r w:rsidRPr="001216C4">
        <w:rPr>
          <w:rFonts w:ascii="Century Gothic" w:hAnsi="Century Gothic"/>
          <w:sz w:val="21"/>
          <w:szCs w:val="21"/>
        </w:rPr>
        <w:lastRenderedPageBreak/>
        <w:t>Submit form. A valid account number is required for all internal users.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A2E98" w:rsidRPr="001216C4" w14:paraId="5239E6C6" w14:textId="77777777" w:rsidTr="00FA2E98">
        <w:tc>
          <w:tcPr>
            <w:tcW w:w="4405" w:type="dxa"/>
          </w:tcPr>
          <w:p w14:paraId="0B85A1A4" w14:textId="77777777" w:rsidR="00FA2E98" w:rsidRPr="001216C4" w:rsidRDefault="00FA2E98" w:rsidP="00461E8E">
            <w:pPr>
              <w:pStyle w:val="BodyText"/>
              <w:spacing w:line="276" w:lineRule="auto"/>
              <w:ind w:right="332"/>
              <w:jc w:val="center"/>
              <w:rPr>
                <w:rFonts w:ascii="Century Gothic" w:hAnsi="Century Gothic"/>
                <w:i/>
                <w:sz w:val="21"/>
                <w:szCs w:val="21"/>
              </w:rPr>
            </w:pPr>
            <w:r w:rsidRPr="001216C4">
              <w:rPr>
                <w:rFonts w:ascii="Century Gothic" w:hAnsi="Century Gothic"/>
                <w:i/>
                <w:sz w:val="21"/>
                <w:szCs w:val="21"/>
              </w:rPr>
              <w:t>Internal MSU</w:t>
            </w:r>
          </w:p>
        </w:tc>
        <w:tc>
          <w:tcPr>
            <w:tcW w:w="4405" w:type="dxa"/>
          </w:tcPr>
          <w:p w14:paraId="2096BF69" w14:textId="77777777" w:rsidR="00FA2E98" w:rsidRPr="001216C4" w:rsidRDefault="00FA2E98" w:rsidP="00461E8E">
            <w:pPr>
              <w:pStyle w:val="BodyText"/>
              <w:spacing w:line="276" w:lineRule="auto"/>
              <w:ind w:right="332"/>
              <w:jc w:val="center"/>
              <w:rPr>
                <w:rFonts w:ascii="Century Gothic" w:hAnsi="Century Gothic"/>
                <w:i/>
                <w:sz w:val="21"/>
                <w:szCs w:val="21"/>
              </w:rPr>
            </w:pPr>
            <w:r w:rsidRPr="001216C4">
              <w:rPr>
                <w:rFonts w:ascii="Century Gothic" w:hAnsi="Century Gothic"/>
                <w:i/>
                <w:sz w:val="21"/>
                <w:szCs w:val="21"/>
              </w:rPr>
              <w:t>External User</w:t>
            </w:r>
          </w:p>
        </w:tc>
      </w:tr>
      <w:tr w:rsidR="00FA2E98" w:rsidRPr="001216C4" w14:paraId="2217D740" w14:textId="77777777" w:rsidTr="00FA2E98">
        <w:tc>
          <w:tcPr>
            <w:tcW w:w="4405" w:type="dxa"/>
          </w:tcPr>
          <w:p w14:paraId="12572CA6" w14:textId="77777777" w:rsidR="00FA2E98" w:rsidRPr="001216C4" w:rsidRDefault="00FA2E98" w:rsidP="00461E8E">
            <w:pPr>
              <w:pStyle w:val="BodyText"/>
              <w:spacing w:line="276" w:lineRule="auto"/>
              <w:ind w:right="332"/>
              <w:rPr>
                <w:rFonts w:ascii="Century Gothic" w:hAnsi="Century Gothic"/>
                <w:sz w:val="21"/>
                <w:szCs w:val="21"/>
              </w:rPr>
            </w:pPr>
            <w:r w:rsidRPr="001216C4">
              <w:rPr>
                <w:rFonts w:ascii="Century Gothic" w:hAnsi="Century Gothic"/>
                <w:noProof/>
                <w:sz w:val="21"/>
                <w:szCs w:val="21"/>
                <w:lang w:bidi="ar-SA"/>
              </w:rPr>
              <w:drawing>
                <wp:inline distT="0" distB="0" distL="0" distR="0" wp14:anchorId="07A989C5" wp14:editId="0E17040A">
                  <wp:extent cx="2743200" cy="1600200"/>
                  <wp:effectExtent l="19050" t="19050" r="19050" b="1905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10"/>
                          <a:stretch>
                            <a:fillRect/>
                          </a:stretch>
                        </pic:blipFill>
                        <pic:spPr>
                          <a:xfrm>
                            <a:off x="0" y="0"/>
                            <a:ext cx="2743200" cy="1600200"/>
                          </a:xfrm>
                          <a:prstGeom prst="rect">
                            <a:avLst/>
                          </a:prstGeom>
                          <a:ln>
                            <a:solidFill>
                              <a:schemeClr val="bg1">
                                <a:lumMod val="50000"/>
                              </a:schemeClr>
                            </a:solidFill>
                          </a:ln>
                        </pic:spPr>
                      </pic:pic>
                    </a:graphicData>
                  </a:graphic>
                </wp:inline>
              </w:drawing>
            </w:r>
          </w:p>
        </w:tc>
        <w:tc>
          <w:tcPr>
            <w:tcW w:w="4405" w:type="dxa"/>
          </w:tcPr>
          <w:p w14:paraId="3558934E" w14:textId="77777777" w:rsidR="00FA2E98" w:rsidRPr="001216C4" w:rsidRDefault="00FA2E98" w:rsidP="00461E8E">
            <w:pPr>
              <w:pStyle w:val="BodyText"/>
              <w:spacing w:line="276" w:lineRule="auto"/>
              <w:ind w:right="332"/>
              <w:rPr>
                <w:rFonts w:ascii="Century Gothic" w:hAnsi="Century Gothic"/>
                <w:sz w:val="21"/>
                <w:szCs w:val="21"/>
              </w:rPr>
            </w:pPr>
            <w:r w:rsidRPr="001216C4">
              <w:rPr>
                <w:rFonts w:ascii="Century Gothic" w:hAnsi="Century Gothic"/>
                <w:noProof/>
                <w:sz w:val="21"/>
                <w:szCs w:val="21"/>
                <w:lang w:bidi="ar-SA"/>
              </w:rPr>
              <w:drawing>
                <wp:inline distT="0" distB="0" distL="0" distR="0" wp14:anchorId="2402B353" wp14:editId="16A639C4">
                  <wp:extent cx="2743200" cy="4379976"/>
                  <wp:effectExtent l="19050" t="19050" r="19050" b="20955"/>
                  <wp:docPr id="11" name="Picture 1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low confidence"/>
                          <pic:cNvPicPr/>
                        </pic:nvPicPr>
                        <pic:blipFill>
                          <a:blip r:embed="rId11"/>
                          <a:stretch>
                            <a:fillRect/>
                          </a:stretch>
                        </pic:blipFill>
                        <pic:spPr>
                          <a:xfrm>
                            <a:off x="0" y="0"/>
                            <a:ext cx="2743200" cy="4379976"/>
                          </a:xfrm>
                          <a:prstGeom prst="rect">
                            <a:avLst/>
                          </a:prstGeom>
                          <a:ln>
                            <a:solidFill>
                              <a:schemeClr val="bg1">
                                <a:lumMod val="50000"/>
                              </a:schemeClr>
                            </a:solidFill>
                          </a:ln>
                        </pic:spPr>
                      </pic:pic>
                    </a:graphicData>
                  </a:graphic>
                </wp:inline>
              </w:drawing>
            </w:r>
          </w:p>
        </w:tc>
      </w:tr>
    </w:tbl>
    <w:p w14:paraId="1B118E1D" w14:textId="70ADEAAD" w:rsidR="00FA2E98" w:rsidRPr="001216C4" w:rsidRDefault="00FA2E98" w:rsidP="00FA2E98">
      <w:pPr>
        <w:pStyle w:val="BodyText"/>
        <w:spacing w:line="276" w:lineRule="auto"/>
        <w:ind w:left="1084" w:right="332" w:hanging="865"/>
        <w:rPr>
          <w:rFonts w:ascii="Century Gothic" w:hAnsi="Century Gothic"/>
          <w:sz w:val="21"/>
          <w:szCs w:val="21"/>
        </w:rPr>
      </w:pPr>
    </w:p>
    <w:p w14:paraId="5B10EB74" w14:textId="77777777" w:rsidR="00FA2E98" w:rsidRPr="001216C4" w:rsidRDefault="00FA2E98">
      <w:pPr>
        <w:spacing w:after="200" w:line="276" w:lineRule="auto"/>
        <w:rPr>
          <w:rFonts w:ascii="Century Gothic" w:eastAsia="Franklin Gothic Book" w:hAnsi="Century Gothic" w:cs="Franklin Gothic Book"/>
          <w:szCs w:val="21"/>
          <w:lang w:bidi="en-US"/>
        </w:rPr>
      </w:pPr>
      <w:r w:rsidRPr="001216C4">
        <w:rPr>
          <w:rFonts w:ascii="Century Gothic" w:hAnsi="Century Gothic"/>
          <w:sz w:val="20"/>
          <w:szCs w:val="21"/>
        </w:rPr>
        <w:br w:type="page"/>
      </w:r>
    </w:p>
    <w:p w14:paraId="61A421B4" w14:textId="58C94F86" w:rsidR="00FA2E98" w:rsidRPr="009B1E1C" w:rsidRDefault="00FA2E98" w:rsidP="001216C4">
      <w:pPr>
        <w:pStyle w:val="Heading3"/>
        <w:numPr>
          <w:ilvl w:val="0"/>
          <w:numId w:val="5"/>
        </w:numPr>
        <w:rPr>
          <w:rFonts w:ascii="Century Gothic" w:hAnsi="Century Gothic"/>
          <w:b/>
          <w:bCs w:val="0"/>
          <w:sz w:val="28"/>
          <w:szCs w:val="28"/>
        </w:rPr>
      </w:pPr>
      <w:bookmarkStart w:id="1" w:name="_Toc78187315"/>
      <w:r w:rsidRPr="009B1E1C">
        <w:rPr>
          <w:rFonts w:ascii="Century Gothic" w:hAnsi="Century Gothic"/>
          <w:b/>
          <w:bCs w:val="0"/>
          <w:sz w:val="28"/>
          <w:szCs w:val="28"/>
        </w:rPr>
        <w:lastRenderedPageBreak/>
        <w:t>Log</w:t>
      </w:r>
      <w:r w:rsidR="002709EF">
        <w:rPr>
          <w:rFonts w:ascii="Century Gothic" w:hAnsi="Century Gothic"/>
          <w:b/>
          <w:bCs w:val="0"/>
          <w:sz w:val="28"/>
          <w:szCs w:val="28"/>
        </w:rPr>
        <w:t>ging</w:t>
      </w:r>
      <w:r w:rsidRPr="009B1E1C">
        <w:rPr>
          <w:rFonts w:ascii="Century Gothic" w:hAnsi="Century Gothic"/>
          <w:b/>
          <w:bCs w:val="0"/>
          <w:sz w:val="28"/>
          <w:szCs w:val="28"/>
        </w:rPr>
        <w:t xml:space="preserve"> into PPMS</w:t>
      </w:r>
      <w:bookmarkEnd w:id="1"/>
    </w:p>
    <w:p w14:paraId="3172187A" w14:textId="099BB581" w:rsidR="00FA2E98" w:rsidRPr="001216C4" w:rsidRDefault="00FA2E98" w:rsidP="00FA2E98">
      <w:pPr>
        <w:pStyle w:val="BodyText"/>
        <w:spacing w:before="225"/>
        <w:ind w:left="220"/>
        <w:rPr>
          <w:rFonts w:ascii="Century Gothic" w:hAnsi="Century Gothic"/>
          <w:sz w:val="21"/>
          <w:szCs w:val="21"/>
        </w:rPr>
      </w:pPr>
      <w:r w:rsidRPr="001216C4">
        <w:rPr>
          <w:rFonts w:ascii="Century Gothic" w:hAnsi="Century Gothic"/>
          <w:sz w:val="21"/>
          <w:szCs w:val="21"/>
        </w:rPr>
        <w:t>To log in to the system, please follow these steps:</w:t>
      </w:r>
    </w:p>
    <w:p w14:paraId="173EAB83" w14:textId="52E04090" w:rsidR="00FA2E98" w:rsidRPr="001216C4" w:rsidRDefault="00FA2E98" w:rsidP="00FA2E98">
      <w:pPr>
        <w:pStyle w:val="BodyText"/>
        <w:spacing w:before="225"/>
        <w:ind w:left="220"/>
        <w:rPr>
          <w:rFonts w:ascii="Century Gothic" w:hAnsi="Century Gothic"/>
          <w:sz w:val="21"/>
          <w:szCs w:val="21"/>
        </w:rPr>
      </w:pPr>
      <w:r w:rsidRPr="001216C4">
        <w:rPr>
          <w:rFonts w:ascii="Century Gothic" w:hAnsi="Century Gothic"/>
          <w:sz w:val="21"/>
          <w:szCs w:val="21"/>
        </w:rPr>
        <w:t xml:space="preserve">Step 1: Navigate to </w:t>
      </w:r>
      <w:hyperlink r:id="rId12" w:history="1">
        <w:r w:rsidRPr="001216C4">
          <w:rPr>
            <w:rStyle w:val="Hyperlink"/>
            <w:rFonts w:ascii="Century Gothic" w:hAnsi="Century Gothic"/>
            <w:sz w:val="21"/>
            <w:szCs w:val="21"/>
          </w:rPr>
          <w:t>ht</w:t>
        </w:r>
        <w:r w:rsidR="001216C4" w:rsidRPr="001216C4">
          <w:rPr>
            <w:rStyle w:val="Hyperlink"/>
            <w:rFonts w:ascii="Century Gothic" w:hAnsi="Century Gothic"/>
            <w:sz w:val="21"/>
            <w:szCs w:val="21"/>
          </w:rPr>
          <w:t>t</w:t>
        </w:r>
        <w:r w:rsidRPr="001216C4">
          <w:rPr>
            <w:rStyle w:val="Hyperlink"/>
            <w:rFonts w:ascii="Century Gothic" w:hAnsi="Century Gothic"/>
            <w:sz w:val="21"/>
            <w:szCs w:val="21"/>
          </w:rPr>
          <w:t>ps://ppms.us/msu-iq</w:t>
        </w:r>
      </w:hyperlink>
      <w:r w:rsidR="001216C4">
        <w:rPr>
          <w:rFonts w:ascii="Century Gothic" w:hAnsi="Century Gothic"/>
          <w:sz w:val="21"/>
          <w:szCs w:val="21"/>
        </w:rPr>
        <w:t xml:space="preserve"> </w:t>
      </w:r>
      <w:r w:rsidRPr="001216C4">
        <w:rPr>
          <w:rFonts w:ascii="Century Gothic" w:hAnsi="Century Gothic"/>
          <w:sz w:val="21"/>
          <w:szCs w:val="21"/>
        </w:rPr>
        <w:t xml:space="preserve">and login with your </w:t>
      </w:r>
      <w:r w:rsidR="007D7A63">
        <w:rPr>
          <w:rFonts w:ascii="Century Gothic" w:hAnsi="Century Gothic"/>
          <w:sz w:val="21"/>
          <w:szCs w:val="21"/>
        </w:rPr>
        <w:t>MSU</w:t>
      </w:r>
      <w:r w:rsidRPr="001216C4">
        <w:rPr>
          <w:rFonts w:ascii="Century Gothic" w:hAnsi="Century Gothic"/>
          <w:sz w:val="21"/>
          <w:szCs w:val="21"/>
        </w:rPr>
        <w:t xml:space="preserve"> credentials (MSU NetID). If you are an external user, enter your PPMS username and password.</w:t>
      </w:r>
    </w:p>
    <w:p w14:paraId="5B03F851" w14:textId="01457B67" w:rsidR="00FA2E98" w:rsidRPr="001216C4" w:rsidRDefault="00FA2E98" w:rsidP="00FA2E98">
      <w:pPr>
        <w:jc w:val="center"/>
        <w:rPr>
          <w:rFonts w:ascii="Century Gothic" w:hAnsi="Century Gothic"/>
          <w:sz w:val="20"/>
          <w:szCs w:val="21"/>
        </w:rPr>
      </w:pPr>
      <w:r w:rsidRPr="001216C4">
        <w:rPr>
          <w:rFonts w:ascii="Century Gothic" w:hAnsi="Century Gothic"/>
          <w:noProof/>
          <w:sz w:val="20"/>
          <w:szCs w:val="21"/>
        </w:rPr>
        <w:drawing>
          <wp:inline distT="0" distB="0" distL="0" distR="0" wp14:anchorId="3BB378FC" wp14:editId="6F35287F">
            <wp:extent cx="5486400" cy="2697480"/>
            <wp:effectExtent l="19050" t="19050" r="19050" b="26670"/>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pic:nvPicPr>
                  <pic:blipFill>
                    <a:blip r:embed="rId8"/>
                    <a:stretch>
                      <a:fillRect/>
                    </a:stretch>
                  </pic:blipFill>
                  <pic:spPr>
                    <a:xfrm>
                      <a:off x="0" y="0"/>
                      <a:ext cx="5486400" cy="2697480"/>
                    </a:xfrm>
                    <a:prstGeom prst="rect">
                      <a:avLst/>
                    </a:prstGeom>
                    <a:ln>
                      <a:solidFill>
                        <a:schemeClr val="bg1">
                          <a:lumMod val="50000"/>
                        </a:schemeClr>
                      </a:solidFill>
                    </a:ln>
                  </pic:spPr>
                </pic:pic>
              </a:graphicData>
            </a:graphic>
          </wp:inline>
        </w:drawing>
      </w:r>
    </w:p>
    <w:p w14:paraId="590463CD" w14:textId="2FB0ECAC" w:rsidR="00FA2E98" w:rsidRPr="001216C4" w:rsidRDefault="00FA2E98" w:rsidP="001216C4">
      <w:pPr>
        <w:pStyle w:val="BodyText"/>
        <w:spacing w:line="273" w:lineRule="auto"/>
        <w:ind w:left="990" w:right="332" w:hanging="771"/>
        <w:rPr>
          <w:rFonts w:ascii="Century Gothic" w:hAnsi="Century Gothic"/>
          <w:sz w:val="21"/>
          <w:szCs w:val="21"/>
        </w:rPr>
      </w:pPr>
      <w:r w:rsidRPr="001216C4">
        <w:rPr>
          <w:rFonts w:ascii="Century Gothic" w:hAnsi="Century Gothic"/>
          <w:sz w:val="21"/>
          <w:szCs w:val="21"/>
        </w:rPr>
        <w:t>Step 2: Login with your MSU credentials or, if you are an external affiliate, enter your PPMS username and password.</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4977"/>
      </w:tblGrid>
      <w:tr w:rsidR="00FA2E98" w:rsidRPr="001216C4" w14:paraId="5306D209" w14:textId="77777777" w:rsidTr="001216C4">
        <w:tc>
          <w:tcPr>
            <w:tcW w:w="5255" w:type="dxa"/>
          </w:tcPr>
          <w:p w14:paraId="671EF05E" w14:textId="77777777" w:rsidR="00FA2E98" w:rsidRPr="001216C4" w:rsidRDefault="00FA2E98" w:rsidP="00461E8E">
            <w:pPr>
              <w:pStyle w:val="BodyText"/>
              <w:spacing w:line="273" w:lineRule="auto"/>
              <w:ind w:right="332"/>
              <w:jc w:val="center"/>
              <w:rPr>
                <w:rFonts w:ascii="Century Gothic" w:hAnsi="Century Gothic"/>
                <w:i/>
                <w:iCs/>
                <w:sz w:val="21"/>
                <w:szCs w:val="21"/>
              </w:rPr>
            </w:pPr>
            <w:r w:rsidRPr="001216C4">
              <w:rPr>
                <w:rFonts w:ascii="Century Gothic" w:hAnsi="Century Gothic"/>
                <w:i/>
                <w:iCs/>
                <w:sz w:val="21"/>
                <w:szCs w:val="21"/>
              </w:rPr>
              <w:t>Internal</w:t>
            </w:r>
          </w:p>
        </w:tc>
        <w:tc>
          <w:tcPr>
            <w:tcW w:w="5255" w:type="dxa"/>
          </w:tcPr>
          <w:p w14:paraId="28F82742" w14:textId="77777777" w:rsidR="00FA2E98" w:rsidRPr="001216C4" w:rsidRDefault="00FA2E98" w:rsidP="00461E8E">
            <w:pPr>
              <w:pStyle w:val="BodyText"/>
              <w:spacing w:line="273" w:lineRule="auto"/>
              <w:ind w:right="332"/>
              <w:jc w:val="center"/>
              <w:rPr>
                <w:rFonts w:ascii="Century Gothic" w:hAnsi="Century Gothic"/>
                <w:i/>
                <w:iCs/>
                <w:sz w:val="21"/>
                <w:szCs w:val="21"/>
              </w:rPr>
            </w:pPr>
            <w:r w:rsidRPr="001216C4">
              <w:rPr>
                <w:rFonts w:ascii="Century Gothic" w:hAnsi="Century Gothic"/>
                <w:i/>
                <w:iCs/>
                <w:sz w:val="21"/>
                <w:szCs w:val="21"/>
              </w:rPr>
              <w:t>External User</w:t>
            </w:r>
          </w:p>
        </w:tc>
      </w:tr>
      <w:tr w:rsidR="00FA2E98" w:rsidRPr="001216C4" w14:paraId="20D6D20B" w14:textId="77777777" w:rsidTr="001216C4">
        <w:tc>
          <w:tcPr>
            <w:tcW w:w="5255" w:type="dxa"/>
          </w:tcPr>
          <w:p w14:paraId="47B492EA" w14:textId="77777777" w:rsidR="00FA2E98" w:rsidRPr="001216C4" w:rsidRDefault="00FA2E98" w:rsidP="00461E8E">
            <w:pPr>
              <w:pStyle w:val="BodyText"/>
              <w:spacing w:line="273" w:lineRule="auto"/>
              <w:ind w:right="332"/>
              <w:jc w:val="center"/>
              <w:rPr>
                <w:rFonts w:ascii="Century Gothic" w:hAnsi="Century Gothic"/>
                <w:sz w:val="21"/>
                <w:szCs w:val="21"/>
              </w:rPr>
            </w:pPr>
            <w:r w:rsidRPr="001216C4">
              <w:rPr>
                <w:rFonts w:ascii="Century Gothic" w:hAnsi="Century Gothic"/>
                <w:noProof/>
                <w:sz w:val="21"/>
                <w:szCs w:val="21"/>
                <w:lang w:bidi="ar-SA"/>
              </w:rPr>
              <w:drawing>
                <wp:inline distT="0" distB="0" distL="0" distR="0" wp14:anchorId="6C44B826" wp14:editId="0347C81F">
                  <wp:extent cx="1529805" cy="2159000"/>
                  <wp:effectExtent l="0" t="0" r="0" b="0"/>
                  <wp:docPr id="96" name="Picture 9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A picture containing graphical user interface&#10;&#10;Description automatically generated"/>
                          <pic:cNvPicPr/>
                        </pic:nvPicPr>
                        <pic:blipFill>
                          <a:blip r:embed="rId13"/>
                          <a:stretch>
                            <a:fillRect/>
                          </a:stretch>
                        </pic:blipFill>
                        <pic:spPr>
                          <a:xfrm>
                            <a:off x="0" y="0"/>
                            <a:ext cx="1547375" cy="2183796"/>
                          </a:xfrm>
                          <a:prstGeom prst="rect">
                            <a:avLst/>
                          </a:prstGeom>
                        </pic:spPr>
                      </pic:pic>
                    </a:graphicData>
                  </a:graphic>
                </wp:inline>
              </w:drawing>
            </w:r>
          </w:p>
        </w:tc>
        <w:tc>
          <w:tcPr>
            <w:tcW w:w="5255" w:type="dxa"/>
          </w:tcPr>
          <w:p w14:paraId="7574E735" w14:textId="77777777" w:rsidR="00FA2E98" w:rsidRPr="001216C4" w:rsidRDefault="00FA2E98" w:rsidP="00461E8E">
            <w:pPr>
              <w:pStyle w:val="BodyText"/>
              <w:spacing w:line="273" w:lineRule="auto"/>
              <w:ind w:right="332"/>
              <w:jc w:val="center"/>
              <w:rPr>
                <w:rFonts w:ascii="Century Gothic" w:hAnsi="Century Gothic"/>
                <w:sz w:val="21"/>
                <w:szCs w:val="21"/>
              </w:rPr>
            </w:pPr>
            <w:r w:rsidRPr="001216C4">
              <w:rPr>
                <w:rFonts w:ascii="Century Gothic" w:hAnsi="Century Gothic"/>
                <w:noProof/>
                <w:sz w:val="21"/>
                <w:szCs w:val="21"/>
                <w:lang w:bidi="ar-SA"/>
              </w:rPr>
              <w:drawing>
                <wp:inline distT="0" distB="0" distL="0" distR="0" wp14:anchorId="3C9A65DA" wp14:editId="0A422CAC">
                  <wp:extent cx="2743200" cy="2020824"/>
                  <wp:effectExtent l="19050" t="19050" r="19050" b="17780"/>
                  <wp:docPr id="95" name="Picture 9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A picture containing timeline&#10;&#10;Description automatically generated"/>
                          <pic:cNvPicPr/>
                        </pic:nvPicPr>
                        <pic:blipFill>
                          <a:blip r:embed="rId14"/>
                          <a:stretch>
                            <a:fillRect/>
                          </a:stretch>
                        </pic:blipFill>
                        <pic:spPr>
                          <a:xfrm>
                            <a:off x="0" y="0"/>
                            <a:ext cx="2743200" cy="2020824"/>
                          </a:xfrm>
                          <a:prstGeom prst="rect">
                            <a:avLst/>
                          </a:prstGeom>
                          <a:ln>
                            <a:solidFill>
                              <a:schemeClr val="bg1">
                                <a:lumMod val="50000"/>
                              </a:schemeClr>
                            </a:solidFill>
                          </a:ln>
                        </pic:spPr>
                      </pic:pic>
                    </a:graphicData>
                  </a:graphic>
                </wp:inline>
              </w:drawing>
            </w:r>
          </w:p>
        </w:tc>
      </w:tr>
    </w:tbl>
    <w:p w14:paraId="40B93754" w14:textId="77777777" w:rsidR="007D7A63" w:rsidRDefault="007D7A63" w:rsidP="007D7A63">
      <w:pPr>
        <w:pStyle w:val="Heading3"/>
        <w:ind w:left="720"/>
        <w:rPr>
          <w:rFonts w:ascii="Century Gothic" w:hAnsi="Century Gothic"/>
          <w:b/>
          <w:bCs w:val="0"/>
          <w:sz w:val="28"/>
          <w:szCs w:val="28"/>
        </w:rPr>
      </w:pPr>
    </w:p>
    <w:p w14:paraId="50B1E2BB" w14:textId="77777777" w:rsidR="007D7A63" w:rsidRDefault="007D7A63">
      <w:pPr>
        <w:spacing w:after="200" w:line="276" w:lineRule="auto"/>
        <w:rPr>
          <w:rFonts w:ascii="Century Gothic" w:eastAsiaTheme="majorEastAsia" w:hAnsi="Century Gothic" w:cstheme="majorBidi"/>
          <w:b/>
          <w:color w:val="191B0E" w:themeColor="text2"/>
          <w:spacing w:val="14"/>
          <w:sz w:val="28"/>
          <w:szCs w:val="28"/>
        </w:rPr>
      </w:pPr>
      <w:r>
        <w:rPr>
          <w:rFonts w:ascii="Century Gothic" w:hAnsi="Century Gothic"/>
          <w:b/>
          <w:bCs/>
          <w:sz w:val="28"/>
          <w:szCs w:val="28"/>
        </w:rPr>
        <w:br w:type="page"/>
      </w:r>
    </w:p>
    <w:p w14:paraId="799D2B0B" w14:textId="1C8C62AA" w:rsidR="001216C4" w:rsidRPr="009B1E1C" w:rsidRDefault="00FA2E98" w:rsidP="001216C4">
      <w:pPr>
        <w:pStyle w:val="Heading3"/>
        <w:numPr>
          <w:ilvl w:val="0"/>
          <w:numId w:val="5"/>
        </w:numPr>
        <w:rPr>
          <w:rFonts w:ascii="Century Gothic" w:hAnsi="Century Gothic"/>
          <w:b/>
          <w:bCs w:val="0"/>
          <w:sz w:val="28"/>
          <w:szCs w:val="28"/>
        </w:rPr>
      </w:pPr>
      <w:bookmarkStart w:id="2" w:name="_Toc78187316"/>
      <w:r w:rsidRPr="009B1E1C">
        <w:rPr>
          <w:rFonts w:ascii="Century Gothic" w:hAnsi="Century Gothic"/>
          <w:b/>
          <w:bCs w:val="0"/>
          <w:sz w:val="28"/>
          <w:szCs w:val="28"/>
        </w:rPr>
        <w:lastRenderedPageBreak/>
        <w:t>Book a System</w:t>
      </w:r>
      <w:bookmarkEnd w:id="2"/>
      <w:r w:rsidR="001216C4" w:rsidRPr="009B1E1C">
        <w:rPr>
          <w:rFonts w:ascii="Century Gothic" w:hAnsi="Century Gothic"/>
          <w:b/>
          <w:bCs w:val="0"/>
          <w:sz w:val="28"/>
          <w:szCs w:val="28"/>
        </w:rPr>
        <w:br/>
      </w:r>
    </w:p>
    <w:p w14:paraId="6B8DD284" w14:textId="77777777" w:rsidR="00FA2E98" w:rsidRPr="001216C4" w:rsidRDefault="00FA2E98" w:rsidP="00FA2E98">
      <w:pPr>
        <w:rPr>
          <w:rFonts w:ascii="Century Gothic" w:hAnsi="Century Gothic"/>
          <w:sz w:val="20"/>
          <w:szCs w:val="21"/>
        </w:rPr>
      </w:pPr>
      <w:r w:rsidRPr="001216C4">
        <w:rPr>
          <w:rFonts w:ascii="Century Gothic" w:hAnsi="Century Gothic"/>
          <w:sz w:val="20"/>
          <w:szCs w:val="21"/>
        </w:rPr>
        <w:t>To book a system, please follow these steps:</w:t>
      </w:r>
    </w:p>
    <w:p w14:paraId="3A6BD4B2" w14:textId="463B848C" w:rsidR="00FA2E98" w:rsidRPr="001216C4" w:rsidRDefault="00FA2E98" w:rsidP="00FA2E98">
      <w:pPr>
        <w:rPr>
          <w:rFonts w:ascii="Century Gothic" w:hAnsi="Century Gothic"/>
          <w:sz w:val="20"/>
          <w:szCs w:val="21"/>
        </w:rPr>
      </w:pPr>
      <w:r w:rsidRPr="001216C4">
        <w:rPr>
          <w:rFonts w:ascii="Century Gothic" w:hAnsi="Century Gothic"/>
          <w:sz w:val="20"/>
          <w:szCs w:val="21"/>
        </w:rPr>
        <w:t xml:space="preserve">Step 1:   From the </w:t>
      </w:r>
      <w:r w:rsidRPr="001216C4">
        <w:rPr>
          <w:rFonts w:ascii="Century Gothic" w:hAnsi="Century Gothic"/>
          <w:i/>
          <w:sz w:val="22"/>
          <w:szCs w:val="21"/>
        </w:rPr>
        <w:t xml:space="preserve">Home </w:t>
      </w:r>
      <w:r w:rsidRPr="001216C4">
        <w:rPr>
          <w:rFonts w:ascii="Century Gothic" w:hAnsi="Century Gothic"/>
          <w:sz w:val="20"/>
          <w:szCs w:val="21"/>
        </w:rPr>
        <w:t>page, open the Systems available dropdown and select the</w:t>
      </w:r>
      <w:r w:rsidRPr="001216C4">
        <w:rPr>
          <w:rFonts w:ascii="Century Gothic" w:hAnsi="Century Gothic"/>
          <w:spacing w:val="-22"/>
          <w:sz w:val="20"/>
          <w:szCs w:val="21"/>
        </w:rPr>
        <w:t xml:space="preserve"> </w:t>
      </w:r>
      <w:r w:rsidRPr="001216C4">
        <w:rPr>
          <w:rFonts w:ascii="Century Gothic" w:hAnsi="Century Gothic"/>
          <w:sz w:val="20"/>
          <w:szCs w:val="21"/>
        </w:rPr>
        <w:t>system.</w:t>
      </w:r>
    </w:p>
    <w:p w14:paraId="7A0A27B9" w14:textId="78829A04" w:rsidR="00FA2E98" w:rsidRPr="001216C4" w:rsidRDefault="00FA2E98" w:rsidP="00FA2E98">
      <w:pPr>
        <w:jc w:val="center"/>
        <w:rPr>
          <w:rFonts w:ascii="Century Gothic" w:hAnsi="Century Gothic"/>
          <w:sz w:val="20"/>
          <w:szCs w:val="21"/>
        </w:rPr>
      </w:pPr>
      <w:r w:rsidRPr="001216C4">
        <w:rPr>
          <w:rFonts w:ascii="Century Gothic" w:hAnsi="Century Gothic"/>
          <w:noProof/>
          <w:sz w:val="20"/>
          <w:szCs w:val="21"/>
        </w:rPr>
        <w:drawing>
          <wp:inline distT="0" distB="0" distL="0" distR="0" wp14:anchorId="50C41A01" wp14:editId="333CA244">
            <wp:extent cx="5943600" cy="2606040"/>
            <wp:effectExtent l="12700" t="12700" r="12700" b="10160"/>
            <wp:docPr id="97" name="Picture 9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Graphical user interface&#10;&#10;Description automatically generated with medium confidence"/>
                    <pic:cNvPicPr/>
                  </pic:nvPicPr>
                  <pic:blipFill>
                    <a:blip r:embed="rId15"/>
                    <a:stretch>
                      <a:fillRect/>
                    </a:stretch>
                  </pic:blipFill>
                  <pic:spPr>
                    <a:xfrm>
                      <a:off x="0" y="0"/>
                      <a:ext cx="5943600" cy="2606040"/>
                    </a:xfrm>
                    <a:prstGeom prst="rect">
                      <a:avLst/>
                    </a:prstGeom>
                    <a:ln>
                      <a:solidFill>
                        <a:schemeClr val="bg1">
                          <a:lumMod val="50000"/>
                        </a:schemeClr>
                      </a:solidFill>
                    </a:ln>
                  </pic:spPr>
                </pic:pic>
              </a:graphicData>
            </a:graphic>
          </wp:inline>
        </w:drawing>
      </w:r>
    </w:p>
    <w:p w14:paraId="455B7793" w14:textId="1F002AED" w:rsidR="00FA2E98" w:rsidRPr="001216C4" w:rsidRDefault="00FA2E98" w:rsidP="00FA2E98">
      <w:pPr>
        <w:rPr>
          <w:rFonts w:ascii="Century Gothic" w:hAnsi="Century Gothic"/>
          <w:i/>
          <w:iCs/>
          <w:sz w:val="20"/>
          <w:szCs w:val="21"/>
        </w:rPr>
      </w:pPr>
      <w:r w:rsidRPr="001216C4">
        <w:rPr>
          <w:rFonts w:ascii="Century Gothic" w:hAnsi="Century Gothic"/>
          <w:i/>
          <w:iCs/>
          <w:sz w:val="20"/>
          <w:szCs w:val="21"/>
        </w:rPr>
        <w:t xml:space="preserve">Note: If the system you are looking for is not listed, it may be that you do not have permission to </w:t>
      </w:r>
      <w:r w:rsidR="00FC5B3F" w:rsidRPr="001216C4">
        <w:rPr>
          <w:rFonts w:ascii="Century Gothic" w:hAnsi="Century Gothic"/>
          <w:i/>
          <w:iCs/>
          <w:sz w:val="20"/>
          <w:szCs w:val="21"/>
        </w:rPr>
        <w:t>book</w:t>
      </w:r>
      <w:r w:rsidRPr="001216C4">
        <w:rPr>
          <w:rFonts w:ascii="Century Gothic" w:hAnsi="Century Gothic"/>
          <w:i/>
          <w:iCs/>
          <w:sz w:val="20"/>
          <w:szCs w:val="21"/>
        </w:rPr>
        <w:t>. Click “Request a training” or contact the Core Manager directly.</w:t>
      </w:r>
    </w:p>
    <w:p w14:paraId="114200E9" w14:textId="1BAFFBF2" w:rsidR="00FA2E98" w:rsidRPr="001216C4" w:rsidRDefault="00FA2E98" w:rsidP="00FA2E98">
      <w:pPr>
        <w:rPr>
          <w:rFonts w:ascii="Century Gothic" w:hAnsi="Century Gothic"/>
          <w:sz w:val="20"/>
          <w:szCs w:val="21"/>
        </w:rPr>
      </w:pPr>
      <w:r w:rsidRPr="001216C4">
        <w:rPr>
          <w:rFonts w:ascii="Century Gothic" w:hAnsi="Century Gothic"/>
          <w:sz w:val="20"/>
          <w:szCs w:val="21"/>
        </w:rPr>
        <w:t>Step 2: You will be directed to the scheduling page. Verify the account number is correct. Click the checkbox(es) for the desired time slots and click Book the selected sessions at the bottom of the calendar.</w:t>
      </w:r>
    </w:p>
    <w:p w14:paraId="60112F0F" w14:textId="77777777" w:rsidR="00FC5B3F" w:rsidRDefault="00FC5B3F" w:rsidP="00FA2E98">
      <w:pPr>
        <w:spacing w:after="200" w:line="276" w:lineRule="auto"/>
        <w:jc w:val="center"/>
        <w:rPr>
          <w:rFonts w:ascii="Century Gothic" w:hAnsi="Century Gothic"/>
          <w:sz w:val="20"/>
          <w:szCs w:val="21"/>
        </w:rPr>
      </w:pPr>
    </w:p>
    <w:p w14:paraId="5FE1B1DB" w14:textId="77777777" w:rsidR="00FC5B3F" w:rsidRPr="00FC5B3F" w:rsidRDefault="00FC5B3F" w:rsidP="00FC5B3F">
      <w:pPr>
        <w:rPr>
          <w:rFonts w:ascii="Century Gothic" w:hAnsi="Century Gothic"/>
          <w:sz w:val="20"/>
          <w:szCs w:val="21"/>
        </w:rPr>
      </w:pPr>
    </w:p>
    <w:p w14:paraId="3E03B888" w14:textId="77777777" w:rsidR="00FC5B3F" w:rsidRPr="00FC5B3F" w:rsidRDefault="00FC5B3F" w:rsidP="00FC5B3F">
      <w:pPr>
        <w:rPr>
          <w:rFonts w:ascii="Century Gothic" w:hAnsi="Century Gothic"/>
          <w:sz w:val="20"/>
          <w:szCs w:val="21"/>
        </w:rPr>
      </w:pPr>
    </w:p>
    <w:p w14:paraId="1AA8C0D7" w14:textId="77777777" w:rsidR="00FC5B3F" w:rsidRPr="00FC5B3F" w:rsidRDefault="00FC5B3F" w:rsidP="00FC5B3F">
      <w:pPr>
        <w:rPr>
          <w:rFonts w:ascii="Century Gothic" w:hAnsi="Century Gothic"/>
          <w:sz w:val="20"/>
          <w:szCs w:val="21"/>
        </w:rPr>
      </w:pPr>
    </w:p>
    <w:p w14:paraId="6B726F55" w14:textId="77777777" w:rsidR="00FC5B3F" w:rsidRPr="00FC5B3F" w:rsidRDefault="00FC5B3F" w:rsidP="00FC5B3F">
      <w:pPr>
        <w:rPr>
          <w:rFonts w:ascii="Century Gothic" w:hAnsi="Century Gothic"/>
          <w:sz w:val="20"/>
          <w:szCs w:val="21"/>
        </w:rPr>
      </w:pPr>
    </w:p>
    <w:p w14:paraId="6A69FF3E" w14:textId="77777777" w:rsidR="00FC5B3F" w:rsidRPr="00FC5B3F" w:rsidRDefault="00FC5B3F" w:rsidP="00FC5B3F">
      <w:pPr>
        <w:rPr>
          <w:rFonts w:ascii="Century Gothic" w:hAnsi="Century Gothic"/>
          <w:sz w:val="20"/>
          <w:szCs w:val="21"/>
        </w:rPr>
      </w:pPr>
    </w:p>
    <w:p w14:paraId="4E4A064E" w14:textId="77777777" w:rsidR="00FC5B3F" w:rsidRPr="00FC5B3F" w:rsidRDefault="00FC5B3F" w:rsidP="00FC5B3F">
      <w:pPr>
        <w:rPr>
          <w:rFonts w:ascii="Century Gothic" w:hAnsi="Century Gothic"/>
          <w:sz w:val="20"/>
          <w:szCs w:val="21"/>
        </w:rPr>
      </w:pPr>
    </w:p>
    <w:p w14:paraId="31C1141B" w14:textId="77777777" w:rsidR="00FC5B3F" w:rsidRPr="00FC5B3F" w:rsidRDefault="00FC5B3F" w:rsidP="00FC5B3F">
      <w:pPr>
        <w:rPr>
          <w:rFonts w:ascii="Century Gothic" w:hAnsi="Century Gothic"/>
          <w:sz w:val="20"/>
          <w:szCs w:val="21"/>
        </w:rPr>
      </w:pPr>
    </w:p>
    <w:p w14:paraId="77733BB4" w14:textId="77777777" w:rsidR="00FC5B3F" w:rsidRDefault="00FC5B3F" w:rsidP="00FA2E98">
      <w:pPr>
        <w:spacing w:after="200" w:line="276" w:lineRule="auto"/>
        <w:jc w:val="center"/>
        <w:rPr>
          <w:rFonts w:ascii="Century Gothic" w:hAnsi="Century Gothic"/>
          <w:sz w:val="20"/>
          <w:szCs w:val="21"/>
        </w:rPr>
      </w:pPr>
    </w:p>
    <w:p w14:paraId="45C1C255" w14:textId="77777777" w:rsidR="00FC5B3F" w:rsidRDefault="00FC5B3F" w:rsidP="00FA2E98">
      <w:pPr>
        <w:spacing w:after="200" w:line="276" w:lineRule="auto"/>
        <w:jc w:val="center"/>
        <w:rPr>
          <w:rFonts w:ascii="Century Gothic" w:hAnsi="Century Gothic"/>
          <w:sz w:val="20"/>
          <w:szCs w:val="21"/>
        </w:rPr>
      </w:pPr>
    </w:p>
    <w:p w14:paraId="1DCC5C01" w14:textId="1AC65544" w:rsidR="00FA2E98" w:rsidRPr="001216C4" w:rsidRDefault="00FA2E98" w:rsidP="00FA2E98">
      <w:pPr>
        <w:spacing w:after="200" w:line="276" w:lineRule="auto"/>
        <w:jc w:val="center"/>
        <w:rPr>
          <w:rFonts w:ascii="Century Gothic" w:hAnsi="Century Gothic"/>
          <w:sz w:val="20"/>
          <w:szCs w:val="21"/>
        </w:rPr>
      </w:pPr>
      <w:r w:rsidRPr="00FC5B3F">
        <w:rPr>
          <w:rFonts w:ascii="Century Gothic" w:hAnsi="Century Gothic"/>
          <w:sz w:val="20"/>
          <w:szCs w:val="21"/>
        </w:rPr>
        <w:br w:type="page"/>
      </w:r>
      <w:r w:rsidRPr="001216C4">
        <w:rPr>
          <w:rFonts w:ascii="Century Gothic" w:hAnsi="Century Gothic"/>
          <w:noProof/>
          <w:sz w:val="20"/>
          <w:szCs w:val="21"/>
        </w:rPr>
        <w:lastRenderedPageBreak/>
        <w:drawing>
          <wp:inline distT="0" distB="0" distL="0" distR="0" wp14:anchorId="2E260C63" wp14:editId="0109BBA8">
            <wp:extent cx="5866771" cy="5390515"/>
            <wp:effectExtent l="12700" t="12700" r="13335" b="6985"/>
            <wp:docPr id="98" name="Picture 98"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Graphical user interface, application, table, Excel&#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882944" cy="5405375"/>
                    </a:xfrm>
                    <a:prstGeom prst="rect">
                      <a:avLst/>
                    </a:prstGeom>
                    <a:ln>
                      <a:solidFill>
                        <a:schemeClr val="bg1">
                          <a:lumMod val="50000"/>
                        </a:schemeClr>
                      </a:solidFill>
                    </a:ln>
                  </pic:spPr>
                </pic:pic>
              </a:graphicData>
            </a:graphic>
          </wp:inline>
        </w:drawing>
      </w:r>
    </w:p>
    <w:p w14:paraId="4961415D" w14:textId="6D70C803" w:rsidR="00FA2E98" w:rsidRPr="001216C4" w:rsidRDefault="00FA2E98">
      <w:pPr>
        <w:spacing w:after="200" w:line="276" w:lineRule="auto"/>
        <w:rPr>
          <w:rFonts w:ascii="Century Gothic" w:hAnsi="Century Gothic"/>
          <w:sz w:val="20"/>
          <w:szCs w:val="21"/>
        </w:rPr>
      </w:pPr>
      <w:r w:rsidRPr="001216C4">
        <w:rPr>
          <w:rFonts w:ascii="Century Gothic" w:hAnsi="Century Gothic"/>
          <w:sz w:val="20"/>
          <w:szCs w:val="21"/>
        </w:rPr>
        <w:br w:type="page"/>
      </w:r>
    </w:p>
    <w:p w14:paraId="1AB60CD6" w14:textId="72F0ECAC" w:rsidR="00FA2E98" w:rsidRPr="009B1E1C" w:rsidRDefault="00FA2E98" w:rsidP="001216C4">
      <w:pPr>
        <w:pStyle w:val="Heading3"/>
        <w:numPr>
          <w:ilvl w:val="0"/>
          <w:numId w:val="5"/>
        </w:numPr>
        <w:rPr>
          <w:rFonts w:ascii="Century Gothic" w:hAnsi="Century Gothic"/>
          <w:b/>
          <w:bCs w:val="0"/>
          <w:sz w:val="28"/>
          <w:szCs w:val="28"/>
        </w:rPr>
      </w:pPr>
      <w:bookmarkStart w:id="3" w:name="_Toc78187317"/>
      <w:r w:rsidRPr="009B1E1C">
        <w:rPr>
          <w:rFonts w:ascii="Century Gothic" w:hAnsi="Century Gothic"/>
          <w:b/>
          <w:bCs w:val="0"/>
          <w:sz w:val="28"/>
          <w:szCs w:val="28"/>
        </w:rPr>
        <w:lastRenderedPageBreak/>
        <w:t>Request Training</w:t>
      </w:r>
      <w:bookmarkEnd w:id="3"/>
      <w:r w:rsidR="001216C4" w:rsidRPr="009B1E1C">
        <w:rPr>
          <w:rFonts w:ascii="Century Gothic" w:hAnsi="Century Gothic"/>
          <w:b/>
          <w:bCs w:val="0"/>
          <w:sz w:val="28"/>
          <w:szCs w:val="28"/>
        </w:rPr>
        <w:br/>
      </w:r>
    </w:p>
    <w:p w14:paraId="71C92B3D" w14:textId="427269A3" w:rsidR="00FA2E98" w:rsidRPr="001216C4" w:rsidRDefault="00FA2E98" w:rsidP="00FA2E98">
      <w:pPr>
        <w:rPr>
          <w:rFonts w:ascii="Century Gothic" w:hAnsi="Century Gothic"/>
          <w:sz w:val="20"/>
          <w:szCs w:val="21"/>
        </w:rPr>
      </w:pPr>
      <w:r w:rsidRPr="001216C4">
        <w:rPr>
          <w:rFonts w:ascii="Century Gothic" w:hAnsi="Century Gothic"/>
          <w:sz w:val="20"/>
          <w:szCs w:val="21"/>
        </w:rPr>
        <w:t xml:space="preserve">If you would like to request training </w:t>
      </w:r>
      <w:r w:rsidR="001216C4">
        <w:rPr>
          <w:rFonts w:ascii="Century Gothic" w:hAnsi="Century Gothic"/>
          <w:sz w:val="20"/>
          <w:szCs w:val="21"/>
        </w:rPr>
        <w:t>f</w:t>
      </w:r>
      <w:r w:rsidRPr="001216C4">
        <w:rPr>
          <w:rFonts w:ascii="Century Gothic" w:hAnsi="Century Gothic"/>
          <w:sz w:val="20"/>
          <w:szCs w:val="21"/>
        </w:rPr>
        <w:t>or a system, please follow these steps:</w:t>
      </w:r>
    </w:p>
    <w:p w14:paraId="44AD13EC" w14:textId="55B9E232" w:rsidR="00FA2E98" w:rsidRPr="001216C4" w:rsidRDefault="00FA2E98" w:rsidP="00FA2E98">
      <w:pPr>
        <w:rPr>
          <w:rFonts w:ascii="Century Gothic" w:hAnsi="Century Gothic"/>
          <w:sz w:val="20"/>
          <w:szCs w:val="21"/>
        </w:rPr>
      </w:pPr>
      <w:r w:rsidRPr="001216C4">
        <w:rPr>
          <w:rFonts w:ascii="Century Gothic" w:hAnsi="Century Gothic"/>
          <w:sz w:val="20"/>
          <w:szCs w:val="21"/>
        </w:rPr>
        <w:t xml:space="preserve">Step 1: From the </w:t>
      </w:r>
      <w:r w:rsidRPr="001216C4">
        <w:rPr>
          <w:rFonts w:ascii="Century Gothic" w:hAnsi="Century Gothic"/>
          <w:i/>
          <w:iCs/>
          <w:sz w:val="20"/>
          <w:szCs w:val="21"/>
        </w:rPr>
        <w:t>Home</w:t>
      </w:r>
      <w:r w:rsidRPr="001216C4">
        <w:rPr>
          <w:rFonts w:ascii="Century Gothic" w:hAnsi="Century Gothic"/>
          <w:sz w:val="20"/>
          <w:szCs w:val="21"/>
        </w:rPr>
        <w:t xml:space="preserve"> page, click request a training. Verify you are submitting this request to the correct instrument/facility.</w:t>
      </w:r>
    </w:p>
    <w:p w14:paraId="57276EEE" w14:textId="3767AE47" w:rsidR="00FA2E98" w:rsidRPr="001216C4" w:rsidRDefault="00FA2E98" w:rsidP="00FA2E98">
      <w:pPr>
        <w:jc w:val="center"/>
        <w:rPr>
          <w:rFonts w:ascii="Century Gothic" w:hAnsi="Century Gothic"/>
          <w:sz w:val="20"/>
          <w:szCs w:val="21"/>
        </w:rPr>
      </w:pPr>
      <w:r w:rsidRPr="001216C4">
        <w:rPr>
          <w:rFonts w:ascii="Century Gothic" w:hAnsi="Century Gothic"/>
          <w:noProof/>
          <w:sz w:val="20"/>
          <w:szCs w:val="21"/>
        </w:rPr>
        <w:drawing>
          <wp:inline distT="0" distB="0" distL="0" distR="0" wp14:anchorId="3407965D" wp14:editId="3B57EE8F">
            <wp:extent cx="5943600" cy="2526030"/>
            <wp:effectExtent l="12700" t="12700" r="12700" b="1397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7"/>
                    <a:stretch>
                      <a:fillRect/>
                    </a:stretch>
                  </pic:blipFill>
                  <pic:spPr>
                    <a:xfrm>
                      <a:off x="0" y="0"/>
                      <a:ext cx="5943600" cy="2526030"/>
                    </a:xfrm>
                    <a:prstGeom prst="rect">
                      <a:avLst/>
                    </a:prstGeom>
                    <a:noFill/>
                    <a:ln>
                      <a:solidFill>
                        <a:schemeClr val="bg1">
                          <a:lumMod val="50000"/>
                        </a:schemeClr>
                      </a:solidFill>
                    </a:ln>
                  </pic:spPr>
                </pic:pic>
              </a:graphicData>
            </a:graphic>
          </wp:inline>
        </w:drawing>
      </w:r>
    </w:p>
    <w:p w14:paraId="1F95BAD4" w14:textId="14355ADE" w:rsidR="00FA2E98" w:rsidRPr="001216C4" w:rsidRDefault="00FA2E98" w:rsidP="00FA2E98">
      <w:pPr>
        <w:rPr>
          <w:rFonts w:ascii="Century Gothic" w:hAnsi="Century Gothic"/>
          <w:sz w:val="20"/>
          <w:szCs w:val="21"/>
        </w:rPr>
      </w:pPr>
      <w:r w:rsidRPr="001216C4">
        <w:rPr>
          <w:rFonts w:ascii="Century Gothic" w:hAnsi="Century Gothic"/>
          <w:sz w:val="20"/>
          <w:szCs w:val="21"/>
        </w:rPr>
        <w:t xml:space="preserve">Step 2: </w:t>
      </w:r>
      <w:r w:rsidR="00046C7F" w:rsidRPr="001216C4">
        <w:rPr>
          <w:rFonts w:ascii="Century Gothic" w:hAnsi="Century Gothic"/>
          <w:sz w:val="20"/>
          <w:szCs w:val="21"/>
        </w:rPr>
        <w:t xml:space="preserve">Complete the form and click Submit request. </w:t>
      </w:r>
    </w:p>
    <w:p w14:paraId="00BA1CE3" w14:textId="5DEBB97C" w:rsidR="00046C7F" w:rsidRPr="001216C4" w:rsidRDefault="00046C7F" w:rsidP="00FA2E98">
      <w:pPr>
        <w:rPr>
          <w:rFonts w:ascii="Century Gothic" w:hAnsi="Century Gothic"/>
          <w:sz w:val="20"/>
          <w:szCs w:val="21"/>
        </w:rPr>
      </w:pPr>
      <w:r w:rsidRPr="001216C4">
        <w:rPr>
          <w:rFonts w:ascii="Century Gothic" w:hAnsi="Century Gothic"/>
          <w:noProof/>
          <w:sz w:val="20"/>
          <w:szCs w:val="21"/>
        </w:rPr>
        <w:drawing>
          <wp:inline distT="0" distB="0" distL="0" distR="0" wp14:anchorId="132169C1" wp14:editId="1E3603D4">
            <wp:extent cx="5943600" cy="2862580"/>
            <wp:effectExtent l="12700" t="12700" r="12700" b="762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8"/>
                    <a:stretch>
                      <a:fillRect/>
                    </a:stretch>
                  </pic:blipFill>
                  <pic:spPr>
                    <a:xfrm>
                      <a:off x="0" y="0"/>
                      <a:ext cx="5943600" cy="2862580"/>
                    </a:xfrm>
                    <a:prstGeom prst="rect">
                      <a:avLst/>
                    </a:prstGeom>
                    <a:ln>
                      <a:solidFill>
                        <a:schemeClr val="bg1">
                          <a:lumMod val="50000"/>
                        </a:schemeClr>
                      </a:solidFill>
                    </a:ln>
                  </pic:spPr>
                </pic:pic>
              </a:graphicData>
            </a:graphic>
          </wp:inline>
        </w:drawing>
      </w:r>
    </w:p>
    <w:p w14:paraId="3737A4C9" w14:textId="3A4B7485" w:rsidR="00046C7F" w:rsidRPr="001216C4" w:rsidRDefault="00046C7F" w:rsidP="00FA2E98">
      <w:pPr>
        <w:rPr>
          <w:rFonts w:ascii="Century Gothic" w:hAnsi="Century Gothic"/>
          <w:sz w:val="20"/>
          <w:szCs w:val="21"/>
        </w:rPr>
      </w:pPr>
      <w:r w:rsidRPr="001216C4">
        <w:rPr>
          <w:rFonts w:ascii="Century Gothic" w:hAnsi="Century Gothic"/>
          <w:sz w:val="20"/>
          <w:szCs w:val="21"/>
        </w:rPr>
        <w:t>You will be contacted by the Core staff to coordinate the training.</w:t>
      </w:r>
    </w:p>
    <w:sectPr w:rsidR="00046C7F" w:rsidRPr="001216C4" w:rsidSect="009B1E1C">
      <w:headerReference w:type="default" r:id="rId19"/>
      <w:footerReference w:type="default" r:id="rId20"/>
      <w:pgSz w:w="12240" w:h="15840"/>
      <w:pgMar w:top="88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D10D8" w14:textId="77777777" w:rsidR="00FA2E98" w:rsidRDefault="00FA2E98" w:rsidP="00FA2E98">
      <w:pPr>
        <w:spacing w:after="0" w:line="240" w:lineRule="auto"/>
      </w:pPr>
      <w:r>
        <w:separator/>
      </w:r>
    </w:p>
  </w:endnote>
  <w:endnote w:type="continuationSeparator" w:id="0">
    <w:p w14:paraId="1E372C6B" w14:textId="77777777" w:rsidR="00FA2E98" w:rsidRDefault="00FA2E98" w:rsidP="00FA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5D60" w14:textId="77777777" w:rsidR="00FC5B3F" w:rsidRDefault="00FC5B3F" w:rsidP="00FC5B3F">
    <w:pPr>
      <w:pStyle w:val="Footer"/>
      <w:tabs>
        <w:tab w:val="clear" w:pos="4680"/>
        <w:tab w:val="clear" w:pos="9360"/>
      </w:tabs>
      <w:jc w:val="right"/>
      <w:rPr>
        <w:caps/>
        <w:noProof/>
        <w:color w:val="8C8D86" w:themeColor="accent1"/>
      </w:rPr>
    </w:pPr>
    <w:r>
      <w:rPr>
        <w:caps/>
        <w:color w:val="8C8D86" w:themeColor="accent1"/>
      </w:rPr>
      <w:fldChar w:fldCharType="begin"/>
    </w:r>
    <w:r>
      <w:rPr>
        <w:caps/>
        <w:color w:val="8C8D86" w:themeColor="accent1"/>
      </w:rPr>
      <w:instrText xml:space="preserve"> PAGE   \* MERGEFORMAT </w:instrText>
    </w:r>
    <w:r>
      <w:rPr>
        <w:caps/>
        <w:color w:val="8C8D86" w:themeColor="accent1"/>
      </w:rPr>
      <w:fldChar w:fldCharType="separate"/>
    </w:r>
    <w:r>
      <w:rPr>
        <w:caps/>
        <w:noProof/>
        <w:color w:val="8C8D86" w:themeColor="accent1"/>
      </w:rPr>
      <w:t>2</w:t>
    </w:r>
    <w:r>
      <w:rPr>
        <w:caps/>
        <w:noProof/>
        <w:color w:val="8C8D86" w:themeColor="accent1"/>
      </w:rPr>
      <w:fldChar w:fldCharType="end"/>
    </w:r>
  </w:p>
  <w:p w14:paraId="4B036779" w14:textId="77777777" w:rsidR="001216C4" w:rsidRDefault="001216C4" w:rsidP="001216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B3660" w14:textId="77777777" w:rsidR="00FA2E98" w:rsidRDefault="00FA2E98" w:rsidP="00FA2E98">
      <w:pPr>
        <w:spacing w:after="0" w:line="240" w:lineRule="auto"/>
      </w:pPr>
      <w:r>
        <w:separator/>
      </w:r>
    </w:p>
  </w:footnote>
  <w:footnote w:type="continuationSeparator" w:id="0">
    <w:p w14:paraId="66B4CE34" w14:textId="77777777" w:rsidR="00FA2E98" w:rsidRDefault="00FA2E98" w:rsidP="00FA2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Borders>
        <w:bottom w:val="single" w:sz="36" w:space="0" w:color="006600"/>
        <w:insideH w:val="thinThickThinSmallGap" w:sz="12" w:space="0" w:color="CFB87C"/>
        <w:insideV w:val="thinThickThinLargeGap" w:sz="24" w:space="0" w:color="006600"/>
      </w:tblBorders>
      <w:tblLayout w:type="fixed"/>
      <w:tblCellMar>
        <w:left w:w="0" w:type="dxa"/>
        <w:right w:w="0" w:type="dxa"/>
      </w:tblCellMar>
      <w:tblLook w:val="01E0" w:firstRow="1" w:lastRow="1" w:firstColumn="1" w:lastColumn="1" w:noHBand="0" w:noVBand="0"/>
    </w:tblPr>
    <w:tblGrid>
      <w:gridCol w:w="1814"/>
      <w:gridCol w:w="7546"/>
    </w:tblGrid>
    <w:tr w:rsidR="001216C4" w14:paraId="74619AE0" w14:textId="77777777" w:rsidTr="009B1E1C">
      <w:tc>
        <w:tcPr>
          <w:tcW w:w="1814" w:type="dxa"/>
        </w:tcPr>
        <w:p w14:paraId="2AD9E4C9" w14:textId="2DE75D34" w:rsidR="001216C4" w:rsidRDefault="001216C4" w:rsidP="001216C4">
          <w:pPr>
            <w:pStyle w:val="TableParagraph"/>
            <w:spacing w:before="15"/>
            <w:rPr>
              <w:sz w:val="29"/>
            </w:rPr>
          </w:pPr>
          <w:r>
            <w:rPr>
              <w:sz w:val="48"/>
            </w:rPr>
            <w:t>PPMS</w:t>
          </w:r>
        </w:p>
      </w:tc>
      <w:tc>
        <w:tcPr>
          <w:tcW w:w="7546" w:type="dxa"/>
        </w:tcPr>
        <w:p w14:paraId="042AADFE" w14:textId="38E6D8AB" w:rsidR="001216C4" w:rsidRDefault="00AD2BB0" w:rsidP="001216C4">
          <w:pPr>
            <w:pStyle w:val="TableParagraph"/>
            <w:spacing w:before="170"/>
            <w:ind w:left="246"/>
            <w:rPr>
              <w:i/>
              <w:sz w:val="24"/>
            </w:rPr>
          </w:pPr>
          <w:r>
            <w:rPr>
              <w:i/>
              <w:sz w:val="24"/>
            </w:rPr>
            <w:t>PPMS User Guide for IQ Core Facilities</w:t>
          </w:r>
        </w:p>
      </w:tc>
    </w:tr>
  </w:tbl>
  <w:p w14:paraId="11228147" w14:textId="77777777" w:rsidR="009B1E1C" w:rsidRPr="00FA2E98" w:rsidRDefault="009B1E1C" w:rsidP="00FA2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73302"/>
    <w:multiLevelType w:val="hybridMultilevel"/>
    <w:tmpl w:val="3D009300"/>
    <w:lvl w:ilvl="0" w:tplc="CA04A9A6">
      <w:start w:val="1"/>
      <w:numFmt w:val="decimal"/>
      <w:lvlText w:val="%1)"/>
      <w:lvlJc w:val="left"/>
      <w:pPr>
        <w:ind w:left="580" w:hanging="361"/>
      </w:pPr>
      <w:rPr>
        <w:rFonts w:ascii="Arial" w:eastAsia="Arial" w:hAnsi="Arial" w:cs="Arial" w:hint="default"/>
        <w:w w:val="99"/>
        <w:sz w:val="32"/>
        <w:szCs w:val="32"/>
        <w:lang w:val="en-US" w:eastAsia="en-US" w:bidi="en-US"/>
      </w:rPr>
    </w:lvl>
    <w:lvl w:ilvl="1" w:tplc="F17A7B2C">
      <w:start w:val="1"/>
      <w:numFmt w:val="lowerLetter"/>
      <w:lvlText w:val="(%2)"/>
      <w:lvlJc w:val="left"/>
      <w:pPr>
        <w:ind w:left="1443" w:hanging="360"/>
      </w:pPr>
      <w:rPr>
        <w:rFonts w:ascii="Franklin Gothic Book" w:eastAsia="Franklin Gothic Book" w:hAnsi="Franklin Gothic Book" w:cs="Franklin Gothic Book" w:hint="default"/>
        <w:spacing w:val="-1"/>
        <w:w w:val="99"/>
        <w:sz w:val="20"/>
        <w:szCs w:val="20"/>
        <w:lang w:val="en-US" w:eastAsia="en-US" w:bidi="en-US"/>
      </w:rPr>
    </w:lvl>
    <w:lvl w:ilvl="2" w:tplc="DD7EB1FE">
      <w:numFmt w:val="bullet"/>
      <w:lvlText w:val="•"/>
      <w:lvlJc w:val="left"/>
      <w:pPr>
        <w:ind w:left="2448" w:hanging="360"/>
      </w:pPr>
      <w:rPr>
        <w:rFonts w:hint="default"/>
        <w:lang w:val="en-US" w:eastAsia="en-US" w:bidi="en-US"/>
      </w:rPr>
    </w:lvl>
    <w:lvl w:ilvl="3" w:tplc="CD5AAC3A">
      <w:numFmt w:val="bullet"/>
      <w:lvlText w:val="•"/>
      <w:lvlJc w:val="left"/>
      <w:pPr>
        <w:ind w:left="3457" w:hanging="360"/>
      </w:pPr>
      <w:rPr>
        <w:rFonts w:hint="default"/>
        <w:lang w:val="en-US" w:eastAsia="en-US" w:bidi="en-US"/>
      </w:rPr>
    </w:lvl>
    <w:lvl w:ilvl="4" w:tplc="DEDE85E0">
      <w:numFmt w:val="bullet"/>
      <w:lvlText w:val="•"/>
      <w:lvlJc w:val="left"/>
      <w:pPr>
        <w:ind w:left="4466" w:hanging="360"/>
      </w:pPr>
      <w:rPr>
        <w:rFonts w:hint="default"/>
        <w:lang w:val="en-US" w:eastAsia="en-US" w:bidi="en-US"/>
      </w:rPr>
    </w:lvl>
    <w:lvl w:ilvl="5" w:tplc="5DD64242">
      <w:numFmt w:val="bullet"/>
      <w:lvlText w:val="•"/>
      <w:lvlJc w:val="left"/>
      <w:pPr>
        <w:ind w:left="5475" w:hanging="360"/>
      </w:pPr>
      <w:rPr>
        <w:rFonts w:hint="default"/>
        <w:lang w:val="en-US" w:eastAsia="en-US" w:bidi="en-US"/>
      </w:rPr>
    </w:lvl>
    <w:lvl w:ilvl="6" w:tplc="69988D3C">
      <w:numFmt w:val="bullet"/>
      <w:lvlText w:val="•"/>
      <w:lvlJc w:val="left"/>
      <w:pPr>
        <w:ind w:left="6484" w:hanging="360"/>
      </w:pPr>
      <w:rPr>
        <w:rFonts w:hint="default"/>
        <w:lang w:val="en-US" w:eastAsia="en-US" w:bidi="en-US"/>
      </w:rPr>
    </w:lvl>
    <w:lvl w:ilvl="7" w:tplc="C9F2FD7E">
      <w:numFmt w:val="bullet"/>
      <w:lvlText w:val="•"/>
      <w:lvlJc w:val="left"/>
      <w:pPr>
        <w:ind w:left="7493" w:hanging="360"/>
      </w:pPr>
      <w:rPr>
        <w:rFonts w:hint="default"/>
        <w:lang w:val="en-US" w:eastAsia="en-US" w:bidi="en-US"/>
      </w:rPr>
    </w:lvl>
    <w:lvl w:ilvl="8" w:tplc="807C8312">
      <w:numFmt w:val="bullet"/>
      <w:lvlText w:val="•"/>
      <w:lvlJc w:val="left"/>
      <w:pPr>
        <w:ind w:left="8502" w:hanging="360"/>
      </w:pPr>
      <w:rPr>
        <w:rFonts w:hint="default"/>
        <w:lang w:val="en-US" w:eastAsia="en-US" w:bidi="en-US"/>
      </w:rPr>
    </w:lvl>
  </w:abstractNum>
  <w:abstractNum w:abstractNumId="1" w15:restartNumberingAfterBreak="0">
    <w:nsid w:val="25975604"/>
    <w:multiLevelType w:val="hybridMultilevel"/>
    <w:tmpl w:val="CF2E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71590"/>
    <w:multiLevelType w:val="hybridMultilevel"/>
    <w:tmpl w:val="37E00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E6921"/>
    <w:multiLevelType w:val="hybridMultilevel"/>
    <w:tmpl w:val="05D8AAF2"/>
    <w:lvl w:ilvl="0" w:tplc="04090011">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67642FE6"/>
    <w:multiLevelType w:val="hybridMultilevel"/>
    <w:tmpl w:val="AC2A7582"/>
    <w:lvl w:ilvl="0" w:tplc="BBCE7B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98"/>
    <w:rsid w:val="000158BF"/>
    <w:rsid w:val="0003432D"/>
    <w:rsid w:val="00046C7F"/>
    <w:rsid w:val="00046D77"/>
    <w:rsid w:val="000A2CFF"/>
    <w:rsid w:val="000B0406"/>
    <w:rsid w:val="001216C4"/>
    <w:rsid w:val="00137BE1"/>
    <w:rsid w:val="00156F4B"/>
    <w:rsid w:val="00186804"/>
    <w:rsid w:val="002709EF"/>
    <w:rsid w:val="002C0056"/>
    <w:rsid w:val="00396471"/>
    <w:rsid w:val="00402EF2"/>
    <w:rsid w:val="004614BA"/>
    <w:rsid w:val="0048075A"/>
    <w:rsid w:val="004B37ED"/>
    <w:rsid w:val="004B3B36"/>
    <w:rsid w:val="005455AA"/>
    <w:rsid w:val="005A4515"/>
    <w:rsid w:val="00604FCF"/>
    <w:rsid w:val="006F502C"/>
    <w:rsid w:val="007440B8"/>
    <w:rsid w:val="00750433"/>
    <w:rsid w:val="007D7A63"/>
    <w:rsid w:val="007E1138"/>
    <w:rsid w:val="00834E7C"/>
    <w:rsid w:val="00972D4A"/>
    <w:rsid w:val="009B1E1C"/>
    <w:rsid w:val="009E7AA8"/>
    <w:rsid w:val="00A666F6"/>
    <w:rsid w:val="00A87A44"/>
    <w:rsid w:val="00AB3C62"/>
    <w:rsid w:val="00AD2BB0"/>
    <w:rsid w:val="00B37560"/>
    <w:rsid w:val="00BA6AB0"/>
    <w:rsid w:val="00D5348D"/>
    <w:rsid w:val="00D70763"/>
    <w:rsid w:val="00D75B9C"/>
    <w:rsid w:val="00DE7B78"/>
    <w:rsid w:val="00E426EB"/>
    <w:rsid w:val="00FA2E98"/>
    <w:rsid w:val="00FC5B3F"/>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6ACE"/>
  <w15:chartTrackingRefBased/>
  <w15:docId w15:val="{A517D23C-B392-3849-925A-066275E7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E98"/>
    <w:pPr>
      <w:spacing w:after="180" w:line="274" w:lineRule="auto"/>
    </w:pPr>
    <w:rPr>
      <w:sz w:val="21"/>
    </w:rPr>
  </w:style>
  <w:style w:type="paragraph" w:styleId="Heading1">
    <w:name w:val="heading 1"/>
    <w:basedOn w:val="Normal"/>
    <w:next w:val="Normal"/>
    <w:link w:val="Heading1Char"/>
    <w:uiPriority w:val="9"/>
    <w:qFormat/>
    <w:rsid w:val="00FA2E98"/>
    <w:pPr>
      <w:keepNext/>
      <w:keepLines/>
      <w:spacing w:before="360" w:after="0" w:line="240" w:lineRule="auto"/>
      <w:outlineLvl w:val="0"/>
    </w:pPr>
    <w:rPr>
      <w:rFonts w:asciiTheme="majorHAnsi" w:eastAsiaTheme="majorEastAsia" w:hAnsiTheme="majorHAnsi" w:cstheme="majorBidi"/>
      <w:bCs/>
      <w:color w:val="8C8D86" w:themeColor="accent1"/>
      <w:spacing w:val="20"/>
      <w:sz w:val="32"/>
      <w:szCs w:val="28"/>
    </w:rPr>
  </w:style>
  <w:style w:type="paragraph" w:styleId="Heading2">
    <w:name w:val="heading 2"/>
    <w:basedOn w:val="Normal"/>
    <w:next w:val="Normal"/>
    <w:link w:val="Heading2Char"/>
    <w:uiPriority w:val="9"/>
    <w:unhideWhenUsed/>
    <w:qFormat/>
    <w:rsid w:val="00FA2E98"/>
    <w:pPr>
      <w:keepNext/>
      <w:keepLines/>
      <w:spacing w:before="120" w:after="0" w:line="240" w:lineRule="auto"/>
      <w:outlineLvl w:val="1"/>
    </w:pPr>
    <w:rPr>
      <w:rFonts w:eastAsiaTheme="majorEastAsia" w:cstheme="majorBidi"/>
      <w:b/>
      <w:bCs/>
      <w:color w:val="8C8D86" w:themeColor="accent1"/>
      <w:sz w:val="28"/>
      <w:szCs w:val="26"/>
    </w:rPr>
  </w:style>
  <w:style w:type="paragraph" w:styleId="Heading3">
    <w:name w:val="heading 3"/>
    <w:basedOn w:val="Normal"/>
    <w:next w:val="Normal"/>
    <w:link w:val="Heading3Char"/>
    <w:uiPriority w:val="9"/>
    <w:unhideWhenUsed/>
    <w:qFormat/>
    <w:rsid w:val="00FA2E98"/>
    <w:pPr>
      <w:keepNext/>
      <w:keepLines/>
      <w:spacing w:before="20" w:after="0" w:line="240" w:lineRule="auto"/>
      <w:outlineLvl w:val="2"/>
    </w:pPr>
    <w:rPr>
      <w:rFonts w:asciiTheme="majorHAnsi" w:eastAsiaTheme="majorEastAsia" w:hAnsiTheme="majorHAnsi" w:cstheme="majorBidi"/>
      <w:bCs/>
      <w:color w:val="191B0E" w:themeColor="text2"/>
      <w:spacing w:val="14"/>
      <w:sz w:val="24"/>
    </w:rPr>
  </w:style>
  <w:style w:type="paragraph" w:styleId="Heading4">
    <w:name w:val="heading 4"/>
    <w:basedOn w:val="Normal"/>
    <w:next w:val="Normal"/>
    <w:link w:val="Heading4Char"/>
    <w:uiPriority w:val="9"/>
    <w:semiHidden/>
    <w:unhideWhenUsed/>
    <w:qFormat/>
    <w:rsid w:val="00FA2E9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A2E98"/>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A2E98"/>
    <w:pPr>
      <w:keepNext/>
      <w:keepLines/>
      <w:spacing w:before="200" w:after="0"/>
      <w:outlineLvl w:val="5"/>
    </w:pPr>
    <w:rPr>
      <w:rFonts w:asciiTheme="majorHAnsi" w:eastAsiaTheme="majorEastAsia" w:hAnsiTheme="majorHAnsi" w:cstheme="majorBidi"/>
      <w:iCs/>
      <w:color w:val="8C8D86" w:themeColor="accent1"/>
      <w:sz w:val="22"/>
    </w:rPr>
  </w:style>
  <w:style w:type="paragraph" w:styleId="Heading7">
    <w:name w:val="heading 7"/>
    <w:basedOn w:val="Normal"/>
    <w:next w:val="Normal"/>
    <w:link w:val="Heading7Char"/>
    <w:uiPriority w:val="9"/>
    <w:semiHidden/>
    <w:unhideWhenUsed/>
    <w:qFormat/>
    <w:rsid w:val="00FA2E9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A2E9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A2E9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E98"/>
    <w:pPr>
      <w:tabs>
        <w:tab w:val="center" w:pos="4680"/>
        <w:tab w:val="right" w:pos="9360"/>
      </w:tabs>
    </w:pPr>
  </w:style>
  <w:style w:type="character" w:customStyle="1" w:styleId="HeaderChar">
    <w:name w:val="Header Char"/>
    <w:basedOn w:val="DefaultParagraphFont"/>
    <w:link w:val="Header"/>
    <w:uiPriority w:val="99"/>
    <w:rsid w:val="00FA2E98"/>
  </w:style>
  <w:style w:type="paragraph" w:styleId="Footer">
    <w:name w:val="footer"/>
    <w:basedOn w:val="Normal"/>
    <w:link w:val="FooterChar"/>
    <w:uiPriority w:val="99"/>
    <w:unhideWhenUsed/>
    <w:rsid w:val="00FA2E98"/>
    <w:pPr>
      <w:tabs>
        <w:tab w:val="center" w:pos="4680"/>
        <w:tab w:val="right" w:pos="9360"/>
      </w:tabs>
    </w:pPr>
  </w:style>
  <w:style w:type="character" w:customStyle="1" w:styleId="FooterChar">
    <w:name w:val="Footer Char"/>
    <w:basedOn w:val="DefaultParagraphFont"/>
    <w:link w:val="Footer"/>
    <w:uiPriority w:val="99"/>
    <w:rsid w:val="00FA2E98"/>
  </w:style>
  <w:style w:type="paragraph" w:customStyle="1" w:styleId="TableParagraph">
    <w:name w:val="Table Paragraph"/>
    <w:basedOn w:val="Normal"/>
    <w:uiPriority w:val="1"/>
    <w:qFormat/>
    <w:rsid w:val="00FA2E98"/>
    <w:pPr>
      <w:widowControl w:val="0"/>
      <w:autoSpaceDE w:val="0"/>
      <w:autoSpaceDN w:val="0"/>
      <w:ind w:left="122"/>
    </w:pPr>
    <w:rPr>
      <w:rFonts w:ascii="Franklin Gothic Book" w:eastAsia="Franklin Gothic Book" w:hAnsi="Franklin Gothic Book" w:cs="Franklin Gothic Book"/>
      <w:sz w:val="22"/>
      <w:lang w:bidi="en-US"/>
    </w:rPr>
  </w:style>
  <w:style w:type="paragraph" w:styleId="BodyText">
    <w:name w:val="Body Text"/>
    <w:basedOn w:val="Normal"/>
    <w:link w:val="BodyTextChar"/>
    <w:uiPriority w:val="1"/>
    <w:qFormat/>
    <w:rsid w:val="00FA2E98"/>
    <w:pPr>
      <w:widowControl w:val="0"/>
      <w:autoSpaceDE w:val="0"/>
      <w:autoSpaceDN w:val="0"/>
    </w:pPr>
    <w:rPr>
      <w:rFonts w:ascii="Franklin Gothic Book" w:eastAsia="Franklin Gothic Book" w:hAnsi="Franklin Gothic Book" w:cs="Franklin Gothic Book"/>
      <w:sz w:val="22"/>
      <w:lang w:bidi="en-US"/>
    </w:rPr>
  </w:style>
  <w:style w:type="character" w:customStyle="1" w:styleId="BodyTextChar">
    <w:name w:val="Body Text Char"/>
    <w:basedOn w:val="DefaultParagraphFont"/>
    <w:link w:val="BodyText"/>
    <w:uiPriority w:val="1"/>
    <w:rsid w:val="00FA2E98"/>
    <w:rPr>
      <w:rFonts w:ascii="Franklin Gothic Book" w:eastAsia="Franklin Gothic Book" w:hAnsi="Franklin Gothic Book" w:cs="Franklin Gothic Book"/>
      <w:sz w:val="22"/>
      <w:szCs w:val="22"/>
      <w:lang w:bidi="en-US"/>
    </w:rPr>
  </w:style>
  <w:style w:type="paragraph" w:styleId="ListParagraph">
    <w:name w:val="List Paragraph"/>
    <w:basedOn w:val="Normal"/>
    <w:uiPriority w:val="34"/>
    <w:qFormat/>
    <w:rsid w:val="00FA2E98"/>
    <w:pPr>
      <w:spacing w:line="240" w:lineRule="auto"/>
      <w:ind w:left="720" w:hanging="288"/>
      <w:contextualSpacing/>
    </w:pPr>
    <w:rPr>
      <w:color w:val="191B0E" w:themeColor="text2"/>
    </w:rPr>
  </w:style>
  <w:style w:type="character" w:customStyle="1" w:styleId="Heading1Char">
    <w:name w:val="Heading 1 Char"/>
    <w:basedOn w:val="DefaultParagraphFont"/>
    <w:link w:val="Heading1"/>
    <w:uiPriority w:val="9"/>
    <w:rsid w:val="00FA2E98"/>
    <w:rPr>
      <w:rFonts w:asciiTheme="majorHAnsi" w:eastAsiaTheme="majorEastAsia" w:hAnsiTheme="majorHAnsi" w:cstheme="majorBidi"/>
      <w:bCs/>
      <w:color w:val="8C8D86" w:themeColor="accent1"/>
      <w:spacing w:val="20"/>
      <w:sz w:val="32"/>
      <w:szCs w:val="28"/>
    </w:rPr>
  </w:style>
  <w:style w:type="character" w:customStyle="1" w:styleId="Heading2Char">
    <w:name w:val="Heading 2 Char"/>
    <w:basedOn w:val="DefaultParagraphFont"/>
    <w:link w:val="Heading2"/>
    <w:uiPriority w:val="9"/>
    <w:rsid w:val="00FA2E98"/>
    <w:rPr>
      <w:rFonts w:eastAsiaTheme="majorEastAsia" w:cstheme="majorBidi"/>
      <w:b/>
      <w:bCs/>
      <w:color w:val="8C8D86" w:themeColor="accent1"/>
      <w:sz w:val="28"/>
      <w:szCs w:val="26"/>
    </w:rPr>
  </w:style>
  <w:style w:type="character" w:customStyle="1" w:styleId="Heading3Char">
    <w:name w:val="Heading 3 Char"/>
    <w:basedOn w:val="DefaultParagraphFont"/>
    <w:link w:val="Heading3"/>
    <w:uiPriority w:val="9"/>
    <w:rsid w:val="00FA2E98"/>
    <w:rPr>
      <w:rFonts w:asciiTheme="majorHAnsi" w:eastAsiaTheme="majorEastAsia" w:hAnsiTheme="majorHAnsi" w:cstheme="majorBidi"/>
      <w:bCs/>
      <w:color w:val="191B0E" w:themeColor="text2"/>
      <w:spacing w:val="14"/>
      <w:sz w:val="24"/>
    </w:rPr>
  </w:style>
  <w:style w:type="character" w:customStyle="1" w:styleId="Heading4Char">
    <w:name w:val="Heading 4 Char"/>
    <w:basedOn w:val="DefaultParagraphFont"/>
    <w:link w:val="Heading4"/>
    <w:uiPriority w:val="9"/>
    <w:semiHidden/>
    <w:rsid w:val="00FA2E98"/>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A2E9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A2E98"/>
    <w:rPr>
      <w:rFonts w:asciiTheme="majorHAnsi" w:eastAsiaTheme="majorEastAsia" w:hAnsiTheme="majorHAnsi" w:cstheme="majorBidi"/>
      <w:iCs/>
      <w:color w:val="8C8D86" w:themeColor="accent1"/>
    </w:rPr>
  </w:style>
  <w:style w:type="character" w:customStyle="1" w:styleId="Heading7Char">
    <w:name w:val="Heading 7 Char"/>
    <w:basedOn w:val="DefaultParagraphFont"/>
    <w:link w:val="Heading7"/>
    <w:uiPriority w:val="9"/>
    <w:semiHidden/>
    <w:rsid w:val="00FA2E9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A2E9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A2E9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A2E98"/>
    <w:pPr>
      <w:spacing w:line="240" w:lineRule="auto"/>
    </w:pPr>
    <w:rPr>
      <w:rFonts w:asciiTheme="majorHAnsi" w:eastAsiaTheme="minorEastAsia" w:hAnsiTheme="majorHAnsi"/>
      <w:bCs/>
      <w:smallCaps/>
      <w:color w:val="191B0E" w:themeColor="text2"/>
      <w:spacing w:val="6"/>
      <w:sz w:val="22"/>
      <w:szCs w:val="18"/>
    </w:rPr>
  </w:style>
  <w:style w:type="paragraph" w:styleId="Title">
    <w:name w:val="Title"/>
    <w:basedOn w:val="Normal"/>
    <w:next w:val="Normal"/>
    <w:link w:val="TitleChar"/>
    <w:uiPriority w:val="10"/>
    <w:qFormat/>
    <w:rsid w:val="00FA2E98"/>
    <w:pPr>
      <w:spacing w:after="120" w:line="240" w:lineRule="auto"/>
      <w:contextualSpacing/>
    </w:pPr>
    <w:rPr>
      <w:rFonts w:asciiTheme="majorHAnsi" w:eastAsiaTheme="majorEastAsia" w:hAnsiTheme="majorHAnsi" w:cstheme="majorBidi"/>
      <w:color w:val="191B0E" w:themeColor="text2"/>
      <w:spacing w:val="30"/>
      <w:kern w:val="28"/>
      <w:sz w:val="96"/>
      <w:szCs w:val="52"/>
    </w:rPr>
  </w:style>
  <w:style w:type="character" w:customStyle="1" w:styleId="TitleChar">
    <w:name w:val="Title Char"/>
    <w:basedOn w:val="DefaultParagraphFont"/>
    <w:link w:val="Title"/>
    <w:uiPriority w:val="10"/>
    <w:rsid w:val="00FA2E98"/>
    <w:rPr>
      <w:rFonts w:asciiTheme="majorHAnsi" w:eastAsiaTheme="majorEastAsia" w:hAnsiTheme="majorHAnsi" w:cstheme="majorBidi"/>
      <w:color w:val="191B0E" w:themeColor="text2"/>
      <w:spacing w:val="30"/>
      <w:kern w:val="28"/>
      <w:sz w:val="96"/>
      <w:szCs w:val="52"/>
    </w:rPr>
  </w:style>
  <w:style w:type="paragraph" w:styleId="Subtitle">
    <w:name w:val="Subtitle"/>
    <w:basedOn w:val="Normal"/>
    <w:next w:val="Normal"/>
    <w:link w:val="SubtitleChar"/>
    <w:uiPriority w:val="11"/>
    <w:qFormat/>
    <w:rsid w:val="00FA2E98"/>
    <w:pPr>
      <w:numPr>
        <w:ilvl w:val="1"/>
      </w:numPr>
    </w:pPr>
    <w:rPr>
      <w:rFonts w:eastAsiaTheme="majorEastAsia" w:cstheme="majorBidi"/>
      <w:iCs/>
      <w:color w:val="191B0E" w:themeColor="text2"/>
      <w:sz w:val="40"/>
      <w:szCs w:val="24"/>
    </w:rPr>
  </w:style>
  <w:style w:type="character" w:customStyle="1" w:styleId="SubtitleChar">
    <w:name w:val="Subtitle Char"/>
    <w:basedOn w:val="DefaultParagraphFont"/>
    <w:link w:val="Subtitle"/>
    <w:uiPriority w:val="11"/>
    <w:rsid w:val="00FA2E98"/>
    <w:rPr>
      <w:rFonts w:eastAsiaTheme="majorEastAsia" w:cstheme="majorBidi"/>
      <w:iCs/>
      <w:color w:val="191B0E" w:themeColor="text2"/>
      <w:sz w:val="40"/>
      <w:szCs w:val="24"/>
    </w:rPr>
  </w:style>
  <w:style w:type="character" w:styleId="Strong">
    <w:name w:val="Strong"/>
    <w:basedOn w:val="DefaultParagraphFont"/>
    <w:uiPriority w:val="22"/>
    <w:qFormat/>
    <w:rsid w:val="00FA2E98"/>
    <w:rPr>
      <w:b w:val="0"/>
      <w:bCs/>
      <w:i/>
      <w:color w:val="191B0E" w:themeColor="text2"/>
    </w:rPr>
  </w:style>
  <w:style w:type="character" w:styleId="Emphasis">
    <w:name w:val="Emphasis"/>
    <w:basedOn w:val="DefaultParagraphFont"/>
    <w:uiPriority w:val="20"/>
    <w:qFormat/>
    <w:rsid w:val="00FA2E98"/>
    <w:rPr>
      <w:b/>
      <w:i/>
      <w:iCs/>
    </w:rPr>
  </w:style>
  <w:style w:type="paragraph" w:styleId="NoSpacing">
    <w:name w:val="No Spacing"/>
    <w:link w:val="NoSpacingChar"/>
    <w:uiPriority w:val="1"/>
    <w:qFormat/>
    <w:rsid w:val="00FA2E98"/>
    <w:pPr>
      <w:spacing w:after="0" w:line="240" w:lineRule="auto"/>
    </w:pPr>
  </w:style>
  <w:style w:type="character" w:customStyle="1" w:styleId="NoSpacingChar">
    <w:name w:val="No Spacing Char"/>
    <w:basedOn w:val="DefaultParagraphFont"/>
    <w:link w:val="NoSpacing"/>
    <w:uiPriority w:val="1"/>
    <w:rsid w:val="00FA2E98"/>
  </w:style>
  <w:style w:type="paragraph" w:styleId="Quote">
    <w:name w:val="Quote"/>
    <w:basedOn w:val="Normal"/>
    <w:next w:val="Normal"/>
    <w:link w:val="QuoteChar"/>
    <w:uiPriority w:val="29"/>
    <w:qFormat/>
    <w:rsid w:val="00FA2E98"/>
    <w:pPr>
      <w:spacing w:after="0" w:line="360" w:lineRule="auto"/>
      <w:jc w:val="center"/>
    </w:pPr>
    <w:rPr>
      <w:rFonts w:eastAsiaTheme="minorEastAsia"/>
      <w:b/>
      <w:i/>
      <w:iCs/>
      <w:color w:val="8C8D86" w:themeColor="accent1"/>
      <w:sz w:val="26"/>
    </w:rPr>
  </w:style>
  <w:style w:type="character" w:customStyle="1" w:styleId="QuoteChar">
    <w:name w:val="Quote Char"/>
    <w:basedOn w:val="DefaultParagraphFont"/>
    <w:link w:val="Quote"/>
    <w:uiPriority w:val="29"/>
    <w:rsid w:val="00FA2E98"/>
    <w:rPr>
      <w:rFonts w:eastAsiaTheme="minorEastAsia"/>
      <w:b/>
      <w:i/>
      <w:iCs/>
      <w:color w:val="8C8D86" w:themeColor="accent1"/>
      <w:sz w:val="26"/>
    </w:rPr>
  </w:style>
  <w:style w:type="paragraph" w:styleId="IntenseQuote">
    <w:name w:val="Intense Quote"/>
    <w:basedOn w:val="Normal"/>
    <w:next w:val="Normal"/>
    <w:link w:val="IntenseQuoteChar"/>
    <w:uiPriority w:val="30"/>
    <w:qFormat/>
    <w:rsid w:val="00FA2E98"/>
    <w:pPr>
      <w:pBdr>
        <w:top w:val="single" w:sz="36" w:space="8" w:color="8C8D86" w:themeColor="accent1"/>
        <w:left w:val="single" w:sz="36" w:space="8" w:color="8C8D86" w:themeColor="accent1"/>
        <w:bottom w:val="single" w:sz="36" w:space="8" w:color="8C8D86" w:themeColor="accent1"/>
        <w:right w:val="single" w:sz="36" w:space="8" w:color="8C8D86" w:themeColor="accent1"/>
      </w:pBdr>
      <w:shd w:val="clear" w:color="auto" w:fill="8C8D86"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A2E98"/>
    <w:rPr>
      <w:rFonts w:asciiTheme="majorHAnsi" w:eastAsiaTheme="minorEastAsia" w:hAnsiTheme="majorHAnsi"/>
      <w:bCs/>
      <w:iCs/>
      <w:color w:val="FFFFFF" w:themeColor="background1"/>
      <w:sz w:val="28"/>
      <w:shd w:val="clear" w:color="auto" w:fill="8C8D86" w:themeFill="accent1"/>
    </w:rPr>
  </w:style>
  <w:style w:type="character" w:styleId="SubtleEmphasis">
    <w:name w:val="Subtle Emphasis"/>
    <w:basedOn w:val="DefaultParagraphFont"/>
    <w:uiPriority w:val="19"/>
    <w:qFormat/>
    <w:rsid w:val="00FA2E98"/>
    <w:rPr>
      <w:i/>
      <w:iCs/>
      <w:color w:val="000000"/>
    </w:rPr>
  </w:style>
  <w:style w:type="character" w:styleId="IntenseEmphasis">
    <w:name w:val="Intense Emphasis"/>
    <w:basedOn w:val="DefaultParagraphFont"/>
    <w:uiPriority w:val="21"/>
    <w:qFormat/>
    <w:rsid w:val="00FA2E98"/>
    <w:rPr>
      <w:b/>
      <w:bCs/>
      <w:i/>
      <w:iCs/>
      <w:color w:val="8C8D86" w:themeColor="accent1"/>
    </w:rPr>
  </w:style>
  <w:style w:type="character" w:styleId="SubtleReference">
    <w:name w:val="Subtle Reference"/>
    <w:basedOn w:val="DefaultParagraphFont"/>
    <w:uiPriority w:val="31"/>
    <w:qFormat/>
    <w:rsid w:val="00FA2E98"/>
    <w:rPr>
      <w:smallCaps/>
      <w:color w:val="000000"/>
      <w:u w:val="single"/>
    </w:rPr>
  </w:style>
  <w:style w:type="character" w:styleId="IntenseReference">
    <w:name w:val="Intense Reference"/>
    <w:basedOn w:val="DefaultParagraphFont"/>
    <w:uiPriority w:val="32"/>
    <w:qFormat/>
    <w:rsid w:val="00FA2E98"/>
    <w:rPr>
      <w:b w:val="0"/>
      <w:bCs/>
      <w:smallCaps/>
      <w:color w:val="8C8D86" w:themeColor="accent1"/>
      <w:spacing w:val="5"/>
      <w:u w:val="single"/>
    </w:rPr>
  </w:style>
  <w:style w:type="character" w:styleId="BookTitle">
    <w:name w:val="Book Title"/>
    <w:basedOn w:val="DefaultParagraphFont"/>
    <w:uiPriority w:val="33"/>
    <w:qFormat/>
    <w:rsid w:val="00FA2E98"/>
    <w:rPr>
      <w:b/>
      <w:bCs/>
      <w:caps/>
      <w:smallCaps w:val="0"/>
      <w:color w:val="191B0E" w:themeColor="text2"/>
      <w:spacing w:val="10"/>
    </w:rPr>
  </w:style>
  <w:style w:type="paragraph" w:styleId="TOCHeading">
    <w:name w:val="TOC Heading"/>
    <w:basedOn w:val="Heading1"/>
    <w:next w:val="Normal"/>
    <w:uiPriority w:val="39"/>
    <w:unhideWhenUsed/>
    <w:qFormat/>
    <w:rsid w:val="00FA2E98"/>
    <w:pPr>
      <w:spacing w:before="480" w:line="264" w:lineRule="auto"/>
      <w:outlineLvl w:val="9"/>
    </w:pPr>
    <w:rPr>
      <w:b/>
    </w:rPr>
  </w:style>
  <w:style w:type="paragraph" w:customStyle="1" w:styleId="PersonalName">
    <w:name w:val="Personal Name"/>
    <w:basedOn w:val="Title"/>
    <w:qFormat/>
    <w:rsid w:val="00FA2E98"/>
    <w:rPr>
      <w:b/>
      <w:caps/>
      <w:color w:val="000000"/>
      <w:sz w:val="28"/>
      <w:szCs w:val="28"/>
    </w:rPr>
  </w:style>
  <w:style w:type="table" w:styleId="TableGrid">
    <w:name w:val="Table Grid"/>
    <w:basedOn w:val="TableNormal"/>
    <w:uiPriority w:val="39"/>
    <w:rsid w:val="00FA2E9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1216C4"/>
    <w:pPr>
      <w:spacing w:before="120" w:after="0"/>
    </w:pPr>
    <w:rPr>
      <w:b/>
      <w:bCs/>
      <w:i/>
      <w:iCs/>
      <w:sz w:val="24"/>
      <w:szCs w:val="24"/>
    </w:rPr>
  </w:style>
  <w:style w:type="paragraph" w:styleId="TOC2">
    <w:name w:val="toc 2"/>
    <w:basedOn w:val="Normal"/>
    <w:next w:val="Normal"/>
    <w:autoRedefine/>
    <w:uiPriority w:val="39"/>
    <w:semiHidden/>
    <w:unhideWhenUsed/>
    <w:rsid w:val="001216C4"/>
    <w:pPr>
      <w:spacing w:before="120" w:after="0"/>
      <w:ind w:left="210"/>
    </w:pPr>
    <w:rPr>
      <w:b/>
      <w:bCs/>
      <w:sz w:val="22"/>
    </w:rPr>
  </w:style>
  <w:style w:type="paragraph" w:styleId="TOC3">
    <w:name w:val="toc 3"/>
    <w:basedOn w:val="Normal"/>
    <w:next w:val="Normal"/>
    <w:autoRedefine/>
    <w:uiPriority w:val="39"/>
    <w:unhideWhenUsed/>
    <w:rsid w:val="001216C4"/>
    <w:pPr>
      <w:spacing w:after="0"/>
      <w:ind w:left="420"/>
    </w:pPr>
    <w:rPr>
      <w:sz w:val="20"/>
      <w:szCs w:val="20"/>
    </w:rPr>
  </w:style>
  <w:style w:type="paragraph" w:styleId="TOC4">
    <w:name w:val="toc 4"/>
    <w:basedOn w:val="Normal"/>
    <w:next w:val="Normal"/>
    <w:autoRedefine/>
    <w:uiPriority w:val="39"/>
    <w:semiHidden/>
    <w:unhideWhenUsed/>
    <w:rsid w:val="001216C4"/>
    <w:pPr>
      <w:spacing w:after="0"/>
      <w:ind w:left="630"/>
    </w:pPr>
    <w:rPr>
      <w:sz w:val="20"/>
      <w:szCs w:val="20"/>
    </w:rPr>
  </w:style>
  <w:style w:type="paragraph" w:styleId="TOC5">
    <w:name w:val="toc 5"/>
    <w:basedOn w:val="Normal"/>
    <w:next w:val="Normal"/>
    <w:autoRedefine/>
    <w:uiPriority w:val="39"/>
    <w:semiHidden/>
    <w:unhideWhenUsed/>
    <w:rsid w:val="001216C4"/>
    <w:pPr>
      <w:spacing w:after="0"/>
      <w:ind w:left="840"/>
    </w:pPr>
    <w:rPr>
      <w:sz w:val="20"/>
      <w:szCs w:val="20"/>
    </w:rPr>
  </w:style>
  <w:style w:type="paragraph" w:styleId="TOC6">
    <w:name w:val="toc 6"/>
    <w:basedOn w:val="Normal"/>
    <w:next w:val="Normal"/>
    <w:autoRedefine/>
    <w:uiPriority w:val="39"/>
    <w:semiHidden/>
    <w:unhideWhenUsed/>
    <w:rsid w:val="001216C4"/>
    <w:pPr>
      <w:spacing w:after="0"/>
      <w:ind w:left="1050"/>
    </w:pPr>
    <w:rPr>
      <w:sz w:val="20"/>
      <w:szCs w:val="20"/>
    </w:rPr>
  </w:style>
  <w:style w:type="paragraph" w:styleId="TOC7">
    <w:name w:val="toc 7"/>
    <w:basedOn w:val="Normal"/>
    <w:next w:val="Normal"/>
    <w:autoRedefine/>
    <w:uiPriority w:val="39"/>
    <w:semiHidden/>
    <w:unhideWhenUsed/>
    <w:rsid w:val="001216C4"/>
    <w:pPr>
      <w:spacing w:after="0"/>
      <w:ind w:left="1260"/>
    </w:pPr>
    <w:rPr>
      <w:sz w:val="20"/>
      <w:szCs w:val="20"/>
    </w:rPr>
  </w:style>
  <w:style w:type="paragraph" w:styleId="TOC8">
    <w:name w:val="toc 8"/>
    <w:basedOn w:val="Normal"/>
    <w:next w:val="Normal"/>
    <w:autoRedefine/>
    <w:uiPriority w:val="39"/>
    <w:semiHidden/>
    <w:unhideWhenUsed/>
    <w:rsid w:val="001216C4"/>
    <w:pPr>
      <w:spacing w:after="0"/>
      <w:ind w:left="1470"/>
    </w:pPr>
    <w:rPr>
      <w:sz w:val="20"/>
      <w:szCs w:val="20"/>
    </w:rPr>
  </w:style>
  <w:style w:type="paragraph" w:styleId="TOC9">
    <w:name w:val="toc 9"/>
    <w:basedOn w:val="Normal"/>
    <w:next w:val="Normal"/>
    <w:autoRedefine/>
    <w:uiPriority w:val="39"/>
    <w:semiHidden/>
    <w:unhideWhenUsed/>
    <w:rsid w:val="001216C4"/>
    <w:pPr>
      <w:spacing w:after="0"/>
      <w:ind w:left="1680"/>
    </w:pPr>
    <w:rPr>
      <w:sz w:val="20"/>
      <w:szCs w:val="20"/>
    </w:rPr>
  </w:style>
  <w:style w:type="character" w:styleId="Hyperlink">
    <w:name w:val="Hyperlink"/>
    <w:basedOn w:val="DefaultParagraphFont"/>
    <w:uiPriority w:val="99"/>
    <w:unhideWhenUsed/>
    <w:rsid w:val="001216C4"/>
    <w:rPr>
      <w:color w:val="77A2BB" w:themeColor="hyperlink"/>
      <w:u w:val="single"/>
    </w:rPr>
  </w:style>
  <w:style w:type="character" w:styleId="UnresolvedMention">
    <w:name w:val="Unresolved Mention"/>
    <w:basedOn w:val="DefaultParagraphFont"/>
    <w:uiPriority w:val="99"/>
    <w:semiHidden/>
    <w:unhideWhenUsed/>
    <w:rsid w:val="001216C4"/>
    <w:rPr>
      <w:color w:val="605E5C"/>
      <w:shd w:val="clear" w:color="auto" w:fill="E1DFDD"/>
    </w:rPr>
  </w:style>
  <w:style w:type="character" w:styleId="FollowedHyperlink">
    <w:name w:val="FollowedHyperlink"/>
    <w:basedOn w:val="DefaultParagraphFont"/>
    <w:uiPriority w:val="99"/>
    <w:semiHidden/>
    <w:unhideWhenUsed/>
    <w:rsid w:val="001216C4"/>
    <w:rPr>
      <w:color w:val="957A99" w:themeColor="followedHyperlink"/>
      <w:u w:val="single"/>
    </w:rPr>
  </w:style>
  <w:style w:type="character" w:styleId="PageNumber">
    <w:name w:val="page number"/>
    <w:basedOn w:val="DefaultParagraphFont"/>
    <w:uiPriority w:val="99"/>
    <w:semiHidden/>
    <w:unhideWhenUsed/>
    <w:rsid w:val="0012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pms.us/msu-iq"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991E-C06D-304B-B1DA-A7B8F2E0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Chaiwang, Nisachon</dc:creator>
  <cp:keywords/>
  <dc:description/>
  <cp:lastModifiedBy>Chaiwang, Nisachon</cp:lastModifiedBy>
  <cp:revision>2</cp:revision>
  <dcterms:created xsi:type="dcterms:W3CDTF">2021-07-26T14:23:00Z</dcterms:created>
  <dcterms:modified xsi:type="dcterms:W3CDTF">2021-07-26T14:23:00Z</dcterms:modified>
</cp:coreProperties>
</file>